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E2" w:rsidRPr="0055234C" w:rsidRDefault="004D5BE2" w:rsidP="004D5BE2">
      <w:pPr>
        <w:jc w:val="center"/>
        <w:rPr>
          <w:rFonts w:ascii="Arial" w:hAnsi="Arial" w:cs="Arial"/>
          <w:b/>
          <w:sz w:val="32"/>
          <w:szCs w:val="32"/>
        </w:rPr>
      </w:pPr>
      <w:r w:rsidRPr="0055234C">
        <w:rPr>
          <w:rFonts w:ascii="Arial" w:hAnsi="Arial" w:cs="Arial"/>
          <w:b/>
          <w:sz w:val="32"/>
          <w:szCs w:val="32"/>
        </w:rPr>
        <w:t xml:space="preserve">АДМИНИСТРАЦИЯ     </w:t>
      </w:r>
      <w:r>
        <w:rPr>
          <w:rFonts w:ascii="Arial" w:hAnsi="Arial" w:cs="Arial"/>
          <w:b/>
          <w:sz w:val="32"/>
          <w:szCs w:val="32"/>
        </w:rPr>
        <w:t>НИЖНЕБОРКОВСКОГО</w:t>
      </w:r>
      <w:r w:rsidRPr="0055234C">
        <w:rPr>
          <w:rFonts w:ascii="Arial" w:hAnsi="Arial" w:cs="Arial"/>
          <w:b/>
          <w:sz w:val="32"/>
          <w:szCs w:val="32"/>
        </w:rPr>
        <w:t xml:space="preserve"> СЕЛЬСОВЕТА</w:t>
      </w:r>
    </w:p>
    <w:p w:rsidR="004D5BE2" w:rsidRPr="0055234C" w:rsidRDefault="004D5BE2" w:rsidP="004D5BE2">
      <w:pPr>
        <w:jc w:val="center"/>
        <w:rPr>
          <w:rFonts w:ascii="Arial" w:hAnsi="Arial" w:cs="Arial"/>
          <w:b/>
          <w:sz w:val="32"/>
          <w:szCs w:val="32"/>
        </w:rPr>
      </w:pPr>
    </w:p>
    <w:p w:rsidR="004D5BE2" w:rsidRPr="0055234C" w:rsidRDefault="004D5BE2" w:rsidP="004D5BE2">
      <w:pPr>
        <w:jc w:val="center"/>
        <w:rPr>
          <w:rFonts w:ascii="Arial" w:hAnsi="Arial" w:cs="Arial"/>
          <w:b/>
          <w:sz w:val="32"/>
          <w:szCs w:val="32"/>
        </w:rPr>
      </w:pPr>
      <w:r>
        <w:rPr>
          <w:rFonts w:ascii="Arial" w:hAnsi="Arial" w:cs="Arial"/>
          <w:b/>
          <w:sz w:val="32"/>
          <w:szCs w:val="32"/>
        </w:rPr>
        <w:t>ГОРШЕЧЕНСКОГО</w:t>
      </w:r>
      <w:r w:rsidRPr="0055234C">
        <w:rPr>
          <w:rFonts w:ascii="Arial" w:hAnsi="Arial" w:cs="Arial"/>
          <w:b/>
          <w:sz w:val="32"/>
          <w:szCs w:val="32"/>
        </w:rPr>
        <w:t xml:space="preserve"> РАЙОНА    КУРСКОЙ ОБЛАСТИ</w:t>
      </w:r>
    </w:p>
    <w:p w:rsidR="004D5BE2" w:rsidRPr="0055234C" w:rsidRDefault="004D5BE2" w:rsidP="004D5BE2">
      <w:pPr>
        <w:jc w:val="center"/>
        <w:rPr>
          <w:rFonts w:ascii="Arial" w:hAnsi="Arial" w:cs="Arial"/>
          <w:b/>
          <w:sz w:val="32"/>
          <w:szCs w:val="32"/>
        </w:rPr>
      </w:pPr>
    </w:p>
    <w:p w:rsidR="004D5BE2" w:rsidRPr="0055234C" w:rsidRDefault="004D5BE2" w:rsidP="004D5BE2">
      <w:pPr>
        <w:jc w:val="center"/>
        <w:rPr>
          <w:rFonts w:ascii="Arial" w:hAnsi="Arial" w:cs="Arial"/>
          <w:b/>
          <w:sz w:val="32"/>
          <w:szCs w:val="32"/>
        </w:rPr>
      </w:pPr>
      <w:r w:rsidRPr="0055234C">
        <w:rPr>
          <w:rFonts w:ascii="Arial" w:hAnsi="Arial" w:cs="Arial"/>
          <w:b/>
          <w:sz w:val="32"/>
          <w:szCs w:val="32"/>
        </w:rPr>
        <w:t>ПОСТАНОВЛЕНИЕ</w:t>
      </w:r>
    </w:p>
    <w:p w:rsidR="004D5BE2" w:rsidRPr="0055234C" w:rsidRDefault="004D5BE2" w:rsidP="004D5BE2">
      <w:pPr>
        <w:jc w:val="center"/>
        <w:rPr>
          <w:rFonts w:ascii="Arial" w:hAnsi="Arial" w:cs="Arial"/>
          <w:b/>
          <w:sz w:val="32"/>
          <w:szCs w:val="32"/>
        </w:rPr>
      </w:pPr>
      <w:r w:rsidRPr="0055234C">
        <w:rPr>
          <w:rFonts w:ascii="Arial" w:hAnsi="Arial" w:cs="Arial"/>
          <w:b/>
          <w:sz w:val="32"/>
          <w:szCs w:val="32"/>
        </w:rPr>
        <w:t xml:space="preserve">от  </w:t>
      </w:r>
      <w:r>
        <w:rPr>
          <w:rFonts w:ascii="Arial" w:hAnsi="Arial" w:cs="Arial"/>
          <w:b/>
          <w:sz w:val="32"/>
          <w:szCs w:val="32"/>
        </w:rPr>
        <w:t>21</w:t>
      </w:r>
      <w:r w:rsidRPr="0055234C">
        <w:rPr>
          <w:rFonts w:ascii="Arial" w:hAnsi="Arial" w:cs="Arial"/>
          <w:b/>
          <w:sz w:val="32"/>
          <w:szCs w:val="32"/>
        </w:rPr>
        <w:t>.</w:t>
      </w:r>
      <w:r>
        <w:rPr>
          <w:rFonts w:ascii="Arial" w:hAnsi="Arial" w:cs="Arial"/>
          <w:b/>
          <w:sz w:val="32"/>
          <w:szCs w:val="32"/>
        </w:rPr>
        <w:t>11</w:t>
      </w:r>
      <w:r w:rsidRPr="0055234C">
        <w:rPr>
          <w:rFonts w:ascii="Arial" w:hAnsi="Arial" w:cs="Arial"/>
          <w:b/>
          <w:sz w:val="32"/>
          <w:szCs w:val="32"/>
        </w:rPr>
        <w:t>.2018 г.    №</w:t>
      </w:r>
      <w:r>
        <w:rPr>
          <w:rFonts w:ascii="Arial" w:hAnsi="Arial" w:cs="Arial"/>
          <w:b/>
          <w:sz w:val="32"/>
          <w:szCs w:val="32"/>
        </w:rPr>
        <w:t>101</w:t>
      </w:r>
    </w:p>
    <w:p w:rsidR="004D5BE2" w:rsidRPr="004D5BE2" w:rsidRDefault="004D5BE2" w:rsidP="004D5BE2">
      <w:pPr>
        <w:pStyle w:val="headertexttopleveltextcentertext"/>
        <w:shd w:val="clear" w:color="auto" w:fill="FFFFFF"/>
        <w:spacing w:before="0" w:beforeAutospacing="0" w:after="0" w:afterAutospacing="0"/>
        <w:jc w:val="center"/>
        <w:textAlignment w:val="baseline"/>
        <w:rPr>
          <w:rFonts w:ascii="Arial" w:hAnsi="Arial" w:cs="Arial"/>
          <w:b/>
          <w:spacing w:val="2"/>
          <w:sz w:val="32"/>
          <w:szCs w:val="32"/>
        </w:rPr>
      </w:pPr>
      <w:r w:rsidRPr="004D5BE2">
        <w:rPr>
          <w:rFonts w:ascii="Arial" w:hAnsi="Arial" w:cs="Arial"/>
          <w:spacing w:val="2"/>
        </w:rPr>
        <w:br/>
      </w:r>
      <w:r w:rsidRPr="004D5BE2">
        <w:rPr>
          <w:rFonts w:ascii="Arial" w:hAnsi="Arial" w:cs="Arial"/>
          <w:spacing w:val="2"/>
        </w:rPr>
        <w:br/>
      </w:r>
      <w:r w:rsidRPr="004D5BE2">
        <w:rPr>
          <w:rFonts w:ascii="Arial" w:hAnsi="Arial" w:cs="Arial"/>
          <w:b/>
          <w:spacing w:val="2"/>
          <w:sz w:val="32"/>
          <w:szCs w:val="32"/>
        </w:rPr>
        <w:t xml:space="preserve">Об утверждении Порядка направления проектов муниципальных нормативных правовых актов и принятых муниципальных нормативных правовых актов Администрации </w:t>
      </w:r>
      <w:r>
        <w:rPr>
          <w:rFonts w:ascii="Arial" w:hAnsi="Arial" w:cs="Arial"/>
          <w:b/>
          <w:spacing w:val="2"/>
          <w:sz w:val="32"/>
          <w:szCs w:val="32"/>
        </w:rPr>
        <w:t xml:space="preserve">Нижнеборковского сельсовета </w:t>
      </w:r>
      <w:r w:rsidRPr="004D5BE2">
        <w:rPr>
          <w:rFonts w:ascii="Arial" w:hAnsi="Arial" w:cs="Arial"/>
          <w:b/>
          <w:spacing w:val="2"/>
          <w:sz w:val="32"/>
          <w:szCs w:val="32"/>
        </w:rPr>
        <w:t xml:space="preserve">Горшеченского района Курской области в прокуратуру Горшеченского района для проведения правовой и </w:t>
      </w:r>
      <w:proofErr w:type="spellStart"/>
      <w:r w:rsidRPr="004D5BE2">
        <w:rPr>
          <w:rFonts w:ascii="Arial" w:hAnsi="Arial" w:cs="Arial"/>
          <w:b/>
          <w:spacing w:val="2"/>
          <w:sz w:val="32"/>
          <w:szCs w:val="32"/>
        </w:rPr>
        <w:t>антикоррупционной</w:t>
      </w:r>
      <w:proofErr w:type="spellEnd"/>
      <w:r w:rsidRPr="004D5BE2">
        <w:rPr>
          <w:rFonts w:ascii="Arial" w:hAnsi="Arial" w:cs="Arial"/>
          <w:b/>
          <w:spacing w:val="2"/>
          <w:sz w:val="32"/>
          <w:szCs w:val="32"/>
        </w:rPr>
        <w:t xml:space="preserve"> экспертизы</w:t>
      </w:r>
    </w:p>
    <w:p w:rsidR="004D5BE2" w:rsidRPr="004D5BE2" w:rsidRDefault="004D5BE2" w:rsidP="004D5BE2">
      <w:pPr>
        <w:pStyle w:val="formattexttopleveltextcentertext"/>
        <w:shd w:val="clear" w:color="auto" w:fill="FFFFFF"/>
        <w:spacing w:before="0" w:beforeAutospacing="0" w:after="0" w:afterAutospacing="0"/>
        <w:jc w:val="center"/>
        <w:textAlignment w:val="baseline"/>
        <w:rPr>
          <w:rFonts w:ascii="Arial" w:hAnsi="Arial" w:cs="Arial"/>
          <w:spacing w:val="2"/>
        </w:rPr>
      </w:pPr>
    </w:p>
    <w:p w:rsidR="004D5BE2" w:rsidRPr="004D5BE2" w:rsidRDefault="004D5BE2" w:rsidP="004D5BE2">
      <w:pPr>
        <w:pStyle w:val="formattexttopleveltext"/>
        <w:shd w:val="clear" w:color="auto" w:fill="FFFFFF"/>
        <w:spacing w:before="0" w:beforeAutospacing="0" w:after="0" w:afterAutospacing="0"/>
        <w:ind w:firstLine="708"/>
        <w:jc w:val="both"/>
        <w:textAlignment w:val="baseline"/>
        <w:rPr>
          <w:rFonts w:ascii="Arial" w:hAnsi="Arial" w:cs="Arial"/>
        </w:rPr>
      </w:pPr>
      <w:proofErr w:type="gramStart"/>
      <w:r w:rsidRPr="004D5BE2">
        <w:rPr>
          <w:rFonts w:ascii="Arial" w:hAnsi="Arial" w:cs="Arial"/>
        </w:rPr>
        <w:t xml:space="preserve">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17.01.1992 года № 2202-1 «О прокуратуре Российской Федерации», Федеральным законом от 17.07.2009 № 172-ФЗ «Об </w:t>
      </w:r>
      <w:proofErr w:type="spellStart"/>
      <w:r w:rsidRPr="004D5BE2">
        <w:rPr>
          <w:rFonts w:ascii="Arial" w:hAnsi="Arial" w:cs="Arial"/>
        </w:rPr>
        <w:t>антикоррупционной</w:t>
      </w:r>
      <w:proofErr w:type="spellEnd"/>
      <w:r w:rsidRPr="004D5BE2">
        <w:rPr>
          <w:rFonts w:ascii="Arial" w:hAnsi="Arial" w:cs="Arial"/>
        </w:rPr>
        <w:t xml:space="preserve"> экспертизе нормативных правовых актов и проектов нормативных правовых актов</w:t>
      </w:r>
      <w:r>
        <w:rPr>
          <w:rFonts w:ascii="Arial" w:hAnsi="Arial" w:cs="Arial"/>
        </w:rPr>
        <w:t>»,  руководствуясь Уставом МО «Нижнеборковский сельсовет</w:t>
      </w:r>
      <w:r w:rsidRPr="004D5BE2">
        <w:rPr>
          <w:rFonts w:ascii="Arial" w:hAnsi="Arial" w:cs="Arial"/>
        </w:rPr>
        <w:t xml:space="preserve">» Горшеченского района Курской области, администрация </w:t>
      </w:r>
      <w:r>
        <w:rPr>
          <w:rFonts w:ascii="Arial" w:hAnsi="Arial" w:cs="Arial"/>
        </w:rPr>
        <w:t>Нижнеборковского сельсовета</w:t>
      </w:r>
      <w:r w:rsidRPr="004D5BE2">
        <w:rPr>
          <w:rFonts w:ascii="Arial" w:hAnsi="Arial" w:cs="Arial"/>
        </w:rPr>
        <w:t xml:space="preserve"> Горшеченского района Курской области</w:t>
      </w:r>
      <w:proofErr w:type="gramEnd"/>
    </w:p>
    <w:p w:rsidR="004D5BE2" w:rsidRPr="004D5BE2" w:rsidRDefault="004D5BE2" w:rsidP="004D5BE2">
      <w:pPr>
        <w:pStyle w:val="formattexttopleveltext"/>
        <w:shd w:val="clear" w:color="auto" w:fill="FFFFFF"/>
        <w:spacing w:before="0" w:beforeAutospacing="0" w:after="0" w:afterAutospacing="0"/>
        <w:ind w:firstLine="708"/>
        <w:jc w:val="center"/>
        <w:textAlignment w:val="baseline"/>
        <w:rPr>
          <w:rStyle w:val="apple-converted-space"/>
          <w:rFonts w:ascii="Arial" w:hAnsi="Arial" w:cs="Arial"/>
          <w:spacing w:val="2"/>
        </w:rPr>
      </w:pPr>
      <w:r w:rsidRPr="004D5BE2">
        <w:rPr>
          <w:rFonts w:ascii="Arial" w:hAnsi="Arial" w:cs="Arial"/>
          <w:spacing w:val="2"/>
        </w:rPr>
        <w:br/>
        <w:t>ПОСТАНОВЯЕТ:</w:t>
      </w:r>
      <w:r w:rsidRPr="004D5BE2">
        <w:rPr>
          <w:rStyle w:val="apple-converted-space"/>
          <w:rFonts w:ascii="Arial" w:hAnsi="Arial" w:cs="Arial"/>
          <w:spacing w:val="2"/>
        </w:rPr>
        <w:t> </w:t>
      </w:r>
    </w:p>
    <w:p w:rsidR="004D5BE2" w:rsidRPr="004D5BE2" w:rsidRDefault="004D5BE2" w:rsidP="004D5BE2">
      <w:pPr>
        <w:pStyle w:val="formattexttopleveltext"/>
        <w:shd w:val="clear" w:color="auto" w:fill="FFFFFF"/>
        <w:spacing w:before="0" w:beforeAutospacing="0" w:after="0" w:afterAutospacing="0"/>
        <w:ind w:firstLine="708"/>
        <w:jc w:val="both"/>
        <w:textAlignment w:val="baseline"/>
        <w:rPr>
          <w:rFonts w:ascii="Arial" w:hAnsi="Arial" w:cs="Arial"/>
          <w:spacing w:val="2"/>
        </w:rPr>
      </w:pPr>
      <w:r w:rsidRPr="004D5BE2">
        <w:rPr>
          <w:rFonts w:ascii="Arial" w:hAnsi="Arial" w:cs="Arial"/>
          <w:spacing w:val="2"/>
        </w:rPr>
        <w:t xml:space="preserve">1. Утвердить прилагаемый Порядок направления проектов муниципальных нормативных правовых актов и принятых муниципальных нормативных правовых актов Администрации </w:t>
      </w:r>
      <w:r>
        <w:rPr>
          <w:rFonts w:ascii="Arial" w:hAnsi="Arial" w:cs="Arial"/>
        </w:rPr>
        <w:t>Нижнеборковского сельсовета</w:t>
      </w:r>
      <w:r w:rsidRPr="004D5BE2">
        <w:rPr>
          <w:rFonts w:ascii="Arial" w:hAnsi="Arial" w:cs="Arial"/>
          <w:spacing w:val="2"/>
        </w:rPr>
        <w:t xml:space="preserve"> в прокуратуру Горшеченского района Курской области для проведения правовой и </w:t>
      </w:r>
      <w:proofErr w:type="spellStart"/>
      <w:r w:rsidRPr="004D5BE2">
        <w:rPr>
          <w:rFonts w:ascii="Arial" w:hAnsi="Arial" w:cs="Arial"/>
          <w:spacing w:val="2"/>
        </w:rPr>
        <w:t>антикоррупционной</w:t>
      </w:r>
      <w:proofErr w:type="spellEnd"/>
      <w:r w:rsidRPr="004D5BE2">
        <w:rPr>
          <w:rFonts w:ascii="Arial" w:hAnsi="Arial" w:cs="Arial"/>
          <w:spacing w:val="2"/>
        </w:rPr>
        <w:t xml:space="preserve"> экспертизы.</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b/>
        </w:rPr>
      </w:pPr>
      <w:r w:rsidRPr="004D5BE2">
        <w:rPr>
          <w:rFonts w:ascii="Arial" w:hAnsi="Arial" w:cs="Arial"/>
          <w:spacing w:val="2"/>
        </w:rPr>
        <w:t xml:space="preserve">2. </w:t>
      </w:r>
      <w:r w:rsidRPr="004D5BE2">
        <w:rPr>
          <w:rStyle w:val="a4"/>
          <w:rFonts w:ascii="Arial" w:hAnsi="Arial" w:cs="Arial"/>
          <w:b w:val="0"/>
        </w:rPr>
        <w:t>Настоящее постановление разместить на официальном сайте</w:t>
      </w:r>
      <w:r w:rsidRPr="004D5BE2">
        <w:rPr>
          <w:rStyle w:val="apple-converted-space"/>
          <w:rFonts w:ascii="Arial" w:hAnsi="Arial" w:cs="Arial"/>
          <w:b/>
          <w:bCs/>
        </w:rPr>
        <w:t> </w:t>
      </w:r>
      <w:r w:rsidRPr="004D5BE2">
        <w:rPr>
          <w:rStyle w:val="apple-converted-space"/>
          <w:rFonts w:ascii="Arial" w:hAnsi="Arial" w:cs="Arial"/>
          <w:bCs/>
        </w:rPr>
        <w:t xml:space="preserve">Администрации </w:t>
      </w:r>
      <w:r w:rsidRPr="004D5BE2">
        <w:rPr>
          <w:rFonts w:ascii="Arial" w:hAnsi="Arial" w:cs="Arial"/>
        </w:rPr>
        <w:t>Н</w:t>
      </w:r>
      <w:r>
        <w:rPr>
          <w:rFonts w:ascii="Arial" w:hAnsi="Arial" w:cs="Arial"/>
        </w:rPr>
        <w:t>ижнеборковского сельсовета</w:t>
      </w:r>
      <w:r w:rsidRPr="004D5BE2">
        <w:rPr>
          <w:rFonts w:ascii="Arial" w:hAnsi="Arial" w:cs="Arial"/>
        </w:rPr>
        <w:t xml:space="preserve"> </w:t>
      </w:r>
      <w:r w:rsidRPr="004D5BE2">
        <w:rPr>
          <w:rStyle w:val="apple-converted-space"/>
          <w:rFonts w:ascii="Arial" w:hAnsi="Arial" w:cs="Arial"/>
        </w:rPr>
        <w:t>Горшеченского</w:t>
      </w:r>
      <w:r w:rsidRPr="004D5BE2">
        <w:rPr>
          <w:rStyle w:val="a4"/>
          <w:rFonts w:ascii="Arial" w:hAnsi="Arial" w:cs="Arial"/>
          <w:b w:val="0"/>
        </w:rPr>
        <w:t xml:space="preserve"> района.</w:t>
      </w:r>
    </w:p>
    <w:p w:rsidR="004D5BE2" w:rsidRPr="004D5BE2" w:rsidRDefault="004D5BE2" w:rsidP="004D5BE2">
      <w:pPr>
        <w:pStyle w:val="a3"/>
        <w:shd w:val="clear" w:color="auto" w:fill="FFFFFF"/>
        <w:spacing w:before="180" w:beforeAutospacing="0" w:after="180" w:afterAutospacing="0"/>
        <w:ind w:firstLine="708"/>
        <w:jc w:val="both"/>
        <w:rPr>
          <w:rFonts w:ascii="Arial" w:hAnsi="Arial" w:cs="Arial"/>
        </w:rPr>
      </w:pPr>
      <w:r w:rsidRPr="004D5BE2">
        <w:rPr>
          <w:rFonts w:ascii="Arial" w:hAnsi="Arial" w:cs="Arial"/>
        </w:rPr>
        <w:t xml:space="preserve">3. </w:t>
      </w:r>
      <w:proofErr w:type="gramStart"/>
      <w:r w:rsidRPr="004D5BE2">
        <w:rPr>
          <w:rFonts w:ascii="Arial" w:hAnsi="Arial" w:cs="Arial"/>
        </w:rPr>
        <w:t>Контроль за</w:t>
      </w:r>
      <w:proofErr w:type="gramEnd"/>
      <w:r w:rsidRPr="004D5BE2">
        <w:rPr>
          <w:rFonts w:ascii="Arial" w:hAnsi="Arial" w:cs="Arial"/>
        </w:rPr>
        <w:t xml:space="preserve"> исполнением настоящего постановления оставляю за </w:t>
      </w:r>
      <w:r>
        <w:rPr>
          <w:rFonts w:ascii="Arial" w:hAnsi="Arial" w:cs="Arial"/>
        </w:rPr>
        <w:t>собой</w:t>
      </w:r>
      <w:r w:rsidRPr="004D5BE2">
        <w:rPr>
          <w:rFonts w:ascii="Arial" w:hAnsi="Arial" w:cs="Arial"/>
        </w:rPr>
        <w:t>.</w:t>
      </w:r>
    </w:p>
    <w:p w:rsidR="004D5BE2" w:rsidRPr="004D5BE2" w:rsidRDefault="004D5BE2" w:rsidP="004D5BE2">
      <w:pPr>
        <w:pStyle w:val="a3"/>
        <w:shd w:val="clear" w:color="auto" w:fill="FFFFFF"/>
        <w:spacing w:before="180" w:beforeAutospacing="0" w:after="180" w:afterAutospacing="0"/>
        <w:ind w:firstLine="708"/>
        <w:jc w:val="both"/>
        <w:rPr>
          <w:rFonts w:ascii="Arial" w:hAnsi="Arial" w:cs="Arial"/>
        </w:rPr>
      </w:pPr>
      <w:r w:rsidRPr="004D5BE2">
        <w:rPr>
          <w:rFonts w:ascii="Arial" w:hAnsi="Arial" w:cs="Arial"/>
        </w:rPr>
        <w:t>4.  Настоящее постановление вступает в силу со дня его обнародования.</w:t>
      </w:r>
    </w:p>
    <w:p w:rsidR="004D5BE2" w:rsidRPr="004D5BE2" w:rsidRDefault="004D5BE2" w:rsidP="004D5BE2">
      <w:pPr>
        <w:pStyle w:val="a3"/>
        <w:shd w:val="clear" w:color="auto" w:fill="FFFFFF"/>
        <w:spacing w:before="180" w:beforeAutospacing="0" w:after="180" w:afterAutospacing="0"/>
        <w:jc w:val="both"/>
        <w:rPr>
          <w:rFonts w:ascii="Arial" w:hAnsi="Arial" w:cs="Arial"/>
        </w:rPr>
      </w:pPr>
      <w:r w:rsidRPr="004D5BE2">
        <w:rPr>
          <w:rFonts w:ascii="Arial" w:hAnsi="Arial" w:cs="Arial"/>
        </w:rPr>
        <w:t>  </w:t>
      </w:r>
    </w:p>
    <w:p w:rsidR="004D5BE2" w:rsidRPr="000F3C2A" w:rsidRDefault="004D5BE2" w:rsidP="004D5BE2">
      <w:pPr>
        <w:rPr>
          <w:rFonts w:ascii="Arial" w:hAnsi="Arial" w:cs="Arial"/>
        </w:rPr>
      </w:pPr>
      <w:r w:rsidRPr="004D5BE2">
        <w:rPr>
          <w:rFonts w:ascii="Arial" w:hAnsi="Arial" w:cs="Arial"/>
        </w:rPr>
        <w:t> </w:t>
      </w:r>
      <w:r w:rsidRPr="000F3C2A">
        <w:rPr>
          <w:rFonts w:ascii="Arial" w:hAnsi="Arial" w:cs="Arial"/>
        </w:rPr>
        <w:t xml:space="preserve">Глава  </w:t>
      </w:r>
      <w:r>
        <w:rPr>
          <w:rFonts w:ascii="Arial" w:hAnsi="Arial" w:cs="Arial"/>
        </w:rPr>
        <w:t>Нижнеборковского сельсовета</w:t>
      </w:r>
    </w:p>
    <w:p w:rsidR="004D5BE2" w:rsidRPr="000F3C2A" w:rsidRDefault="004D5BE2" w:rsidP="004D5BE2">
      <w:pPr>
        <w:rPr>
          <w:rFonts w:ascii="Arial" w:hAnsi="Arial" w:cs="Arial"/>
        </w:rPr>
      </w:pPr>
      <w:r w:rsidRPr="000F3C2A">
        <w:rPr>
          <w:rFonts w:ascii="Arial" w:hAnsi="Arial" w:cs="Arial"/>
        </w:rPr>
        <w:t xml:space="preserve">Горшеченского    района                                           </w:t>
      </w:r>
      <w:r w:rsidRPr="000F3C2A">
        <w:rPr>
          <w:rFonts w:ascii="Arial" w:hAnsi="Arial" w:cs="Arial"/>
        </w:rPr>
        <w:tab/>
      </w:r>
      <w:r w:rsidRPr="000F3C2A">
        <w:rPr>
          <w:rFonts w:ascii="Arial" w:hAnsi="Arial" w:cs="Arial"/>
        </w:rPr>
        <w:tab/>
      </w:r>
      <w:r w:rsidRPr="000F3C2A">
        <w:rPr>
          <w:rFonts w:ascii="Arial" w:hAnsi="Arial" w:cs="Arial"/>
        </w:rPr>
        <w:tab/>
      </w:r>
      <w:proofErr w:type="spellStart"/>
      <w:r>
        <w:rPr>
          <w:rFonts w:ascii="Arial" w:hAnsi="Arial" w:cs="Arial"/>
        </w:rPr>
        <w:t>А.Н.Часовских</w:t>
      </w:r>
      <w:proofErr w:type="spellEnd"/>
    </w:p>
    <w:p w:rsidR="004D5BE2" w:rsidRPr="004D5BE2" w:rsidRDefault="004D5BE2" w:rsidP="004D5BE2">
      <w:pPr>
        <w:pStyle w:val="a3"/>
        <w:shd w:val="clear" w:color="auto" w:fill="FFFFFF"/>
        <w:spacing w:before="180" w:beforeAutospacing="0" w:after="180" w:afterAutospacing="0"/>
        <w:jc w:val="both"/>
        <w:rPr>
          <w:rFonts w:ascii="Arial" w:hAnsi="Arial" w:cs="Arial"/>
        </w:rPr>
      </w:pPr>
    </w:p>
    <w:p w:rsid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4D5BE2" w:rsidRP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roofErr w:type="gramStart"/>
      <w:r w:rsidRPr="004D5BE2">
        <w:rPr>
          <w:rFonts w:ascii="Arial" w:hAnsi="Arial" w:cs="Arial"/>
          <w:spacing w:val="2"/>
        </w:rPr>
        <w:lastRenderedPageBreak/>
        <w:t>УТВЕРЖДЕН</w:t>
      </w:r>
      <w:proofErr w:type="gramEnd"/>
      <w:r w:rsidRPr="004D5BE2">
        <w:rPr>
          <w:rFonts w:ascii="Arial" w:hAnsi="Arial" w:cs="Arial"/>
          <w:spacing w:val="2"/>
        </w:rPr>
        <w:br/>
        <w:t>постановлением Администрации</w:t>
      </w:r>
      <w:r w:rsidRPr="004D5BE2">
        <w:rPr>
          <w:rFonts w:ascii="Arial" w:hAnsi="Arial" w:cs="Arial"/>
          <w:spacing w:val="2"/>
        </w:rPr>
        <w:br/>
      </w:r>
      <w:r>
        <w:rPr>
          <w:rFonts w:ascii="Arial" w:hAnsi="Arial" w:cs="Arial"/>
        </w:rPr>
        <w:t>Нижнеборковского сельсовета</w:t>
      </w:r>
      <w:r w:rsidRPr="004D5BE2">
        <w:rPr>
          <w:rFonts w:ascii="Arial" w:hAnsi="Arial" w:cs="Arial"/>
          <w:spacing w:val="2"/>
        </w:rPr>
        <w:br/>
        <w:t xml:space="preserve">от </w:t>
      </w:r>
      <w:r>
        <w:rPr>
          <w:rFonts w:ascii="Arial" w:hAnsi="Arial" w:cs="Arial"/>
          <w:spacing w:val="2"/>
        </w:rPr>
        <w:t>21.11.2018</w:t>
      </w:r>
      <w:r w:rsidRPr="004D5BE2">
        <w:rPr>
          <w:rFonts w:ascii="Arial" w:hAnsi="Arial" w:cs="Arial"/>
          <w:spacing w:val="2"/>
        </w:rPr>
        <w:t xml:space="preserve"> года № </w:t>
      </w:r>
      <w:r>
        <w:rPr>
          <w:rFonts w:ascii="Arial" w:hAnsi="Arial" w:cs="Arial"/>
          <w:spacing w:val="2"/>
        </w:rPr>
        <w:t>101</w:t>
      </w:r>
      <w:r w:rsidRPr="004D5BE2">
        <w:rPr>
          <w:rFonts w:ascii="Arial" w:hAnsi="Arial" w:cs="Arial"/>
          <w:spacing w:val="2"/>
        </w:rPr>
        <w:br/>
      </w:r>
    </w:p>
    <w:p w:rsidR="004D5BE2" w:rsidRP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4D5BE2" w:rsidRP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4D5BE2" w:rsidRPr="004D5BE2" w:rsidRDefault="004D5BE2" w:rsidP="004D5BE2">
      <w:pPr>
        <w:pStyle w:val="formattexttopleveltextcentertext"/>
        <w:shd w:val="clear" w:color="auto" w:fill="FFFFFF"/>
        <w:spacing w:before="0" w:beforeAutospacing="0" w:after="0" w:afterAutospacing="0" w:line="315" w:lineRule="atLeast"/>
        <w:jc w:val="center"/>
        <w:textAlignment w:val="baseline"/>
        <w:rPr>
          <w:rFonts w:ascii="Arial" w:hAnsi="Arial" w:cs="Arial"/>
          <w:spacing w:val="2"/>
        </w:rPr>
      </w:pPr>
    </w:p>
    <w:p w:rsidR="004D5BE2" w:rsidRPr="004D5BE2" w:rsidRDefault="004D5BE2" w:rsidP="004D5BE2">
      <w:pPr>
        <w:pStyle w:val="headertexttopleveltextcentertext"/>
        <w:shd w:val="clear" w:color="auto" w:fill="FFFFFF"/>
        <w:spacing w:before="0" w:beforeAutospacing="0" w:after="0" w:afterAutospacing="0" w:line="288" w:lineRule="atLeast"/>
        <w:jc w:val="center"/>
        <w:textAlignment w:val="baseline"/>
        <w:rPr>
          <w:rFonts w:ascii="Arial" w:hAnsi="Arial" w:cs="Arial"/>
          <w:b/>
          <w:spacing w:val="2"/>
          <w:sz w:val="28"/>
          <w:szCs w:val="28"/>
        </w:rPr>
      </w:pPr>
      <w:r w:rsidRPr="004D5BE2">
        <w:rPr>
          <w:rFonts w:ascii="Arial" w:hAnsi="Arial" w:cs="Arial"/>
          <w:b/>
          <w:spacing w:val="2"/>
          <w:sz w:val="28"/>
          <w:szCs w:val="28"/>
        </w:rPr>
        <w:t>Порядок</w:t>
      </w:r>
      <w:r w:rsidRPr="004D5BE2">
        <w:rPr>
          <w:rFonts w:ascii="Arial" w:hAnsi="Arial" w:cs="Arial"/>
          <w:b/>
          <w:spacing w:val="2"/>
          <w:sz w:val="28"/>
          <w:szCs w:val="28"/>
        </w:rPr>
        <w:br/>
        <w:t>направления проектов муниципальных нормативных правовых актов и принятых муниципальных нормативных правовых</w:t>
      </w:r>
      <w:r w:rsidRPr="004D5BE2">
        <w:rPr>
          <w:rFonts w:ascii="Arial" w:hAnsi="Arial" w:cs="Arial"/>
          <w:b/>
          <w:spacing w:val="2"/>
          <w:sz w:val="28"/>
          <w:szCs w:val="28"/>
        </w:rPr>
        <w:br/>
        <w:t xml:space="preserve"> актов Администрации </w:t>
      </w:r>
      <w:r w:rsidRPr="004D5BE2">
        <w:rPr>
          <w:rFonts w:ascii="Arial" w:hAnsi="Arial" w:cs="Arial"/>
          <w:b/>
          <w:sz w:val="28"/>
          <w:szCs w:val="28"/>
        </w:rPr>
        <w:t>Нижнеборковского сельсовета</w:t>
      </w:r>
      <w:r w:rsidRPr="004D5BE2">
        <w:rPr>
          <w:rFonts w:ascii="Arial" w:hAnsi="Arial" w:cs="Arial"/>
          <w:b/>
          <w:spacing w:val="2"/>
          <w:sz w:val="28"/>
          <w:szCs w:val="28"/>
        </w:rPr>
        <w:t xml:space="preserve"> в прокуратуру Горшеченского района Курской области для проведения правовой и </w:t>
      </w:r>
      <w:proofErr w:type="spellStart"/>
      <w:r w:rsidRPr="004D5BE2">
        <w:rPr>
          <w:rFonts w:ascii="Arial" w:hAnsi="Arial" w:cs="Arial"/>
          <w:b/>
          <w:spacing w:val="2"/>
          <w:sz w:val="28"/>
          <w:szCs w:val="28"/>
        </w:rPr>
        <w:t>антикоррупционной</w:t>
      </w:r>
      <w:proofErr w:type="spellEnd"/>
      <w:r w:rsidRPr="004D5BE2">
        <w:rPr>
          <w:rFonts w:ascii="Arial" w:hAnsi="Arial" w:cs="Arial"/>
          <w:b/>
          <w:spacing w:val="2"/>
          <w:sz w:val="28"/>
          <w:szCs w:val="28"/>
        </w:rPr>
        <w:t xml:space="preserve"> экспертизы</w:t>
      </w:r>
    </w:p>
    <w:p w:rsidR="004D5BE2" w:rsidRPr="004D5BE2" w:rsidRDefault="004D5BE2" w:rsidP="004D5BE2">
      <w:pPr>
        <w:pStyle w:val="formattexttopleveltext"/>
        <w:shd w:val="clear" w:color="auto" w:fill="FFFFFF"/>
        <w:spacing w:before="0" w:beforeAutospacing="0" w:after="0" w:afterAutospacing="0"/>
        <w:jc w:val="both"/>
        <w:textAlignment w:val="baseline"/>
        <w:rPr>
          <w:rFonts w:ascii="Arial" w:hAnsi="Arial" w:cs="Arial"/>
          <w:spacing w:val="2"/>
        </w:rPr>
      </w:pPr>
      <w:r w:rsidRPr="004D5BE2">
        <w:rPr>
          <w:rFonts w:ascii="Arial" w:hAnsi="Arial" w:cs="Arial"/>
          <w:spacing w:val="2"/>
        </w:rPr>
        <w:br/>
        <w:t xml:space="preserve">1. </w:t>
      </w:r>
      <w:proofErr w:type="gramStart"/>
      <w:r w:rsidRPr="004D5BE2">
        <w:rPr>
          <w:rFonts w:ascii="Arial" w:hAnsi="Arial" w:cs="Arial"/>
          <w:spacing w:val="2"/>
        </w:rPr>
        <w:t xml:space="preserve">Настоящий Порядок определяет последовательность действий по предоставлению в прокуратуру Горшеченского района Курской области (далее – прокуратура района) проектов муниципальных нормативных правовых актов и принятых муниципальных нормативных правовых актов Администрации </w:t>
      </w:r>
      <w:r>
        <w:rPr>
          <w:rFonts w:ascii="Arial" w:hAnsi="Arial" w:cs="Arial"/>
        </w:rPr>
        <w:t>Нижнеборковского сельсовета</w:t>
      </w:r>
      <w:r w:rsidRPr="004D5BE2">
        <w:rPr>
          <w:rFonts w:ascii="Arial" w:hAnsi="Arial" w:cs="Arial"/>
          <w:spacing w:val="2"/>
        </w:rPr>
        <w:t xml:space="preserve"> (далее - Администрации) в целях реализации полномочий, возложенных на органы прокуратуры Федеральным от 17.07.2009 № 172-ФЗ «Об </w:t>
      </w:r>
      <w:proofErr w:type="spellStart"/>
      <w:r w:rsidRPr="004D5BE2">
        <w:rPr>
          <w:rFonts w:ascii="Arial" w:hAnsi="Arial" w:cs="Arial"/>
          <w:spacing w:val="2"/>
        </w:rPr>
        <w:t>антикоррупционной</w:t>
      </w:r>
      <w:proofErr w:type="spellEnd"/>
      <w:r w:rsidRPr="004D5BE2">
        <w:rPr>
          <w:rFonts w:ascii="Arial" w:hAnsi="Arial" w:cs="Arial"/>
          <w:spacing w:val="2"/>
        </w:rPr>
        <w:t xml:space="preserve"> экспертизе нормативных правовых актов и проектов нормативных правовых актов» и Федерального закона от 17.01.1992</w:t>
      </w:r>
      <w:proofErr w:type="gramEnd"/>
      <w:r w:rsidRPr="004D5BE2">
        <w:rPr>
          <w:rFonts w:ascii="Arial" w:hAnsi="Arial" w:cs="Arial"/>
          <w:spacing w:val="2"/>
        </w:rPr>
        <w:t xml:space="preserve"> № 2202-1 «О прокуратуре Российской Федерации».</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 xml:space="preserve">2. Глава </w:t>
      </w:r>
      <w:r>
        <w:rPr>
          <w:rFonts w:ascii="Arial" w:hAnsi="Arial" w:cs="Arial"/>
        </w:rPr>
        <w:t>Нижнеборковского сельсовета</w:t>
      </w:r>
      <w:r w:rsidRPr="004D5BE2">
        <w:rPr>
          <w:rFonts w:ascii="Arial" w:hAnsi="Arial" w:cs="Arial"/>
        </w:rPr>
        <w:t> Горшеченского района распоряжением назначает лицо, ответственное за предоставление в прокуратуру нормативных правовых актов, проектов нормативных правовых актов органов местного самоуправления.</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3. Под нормативными правовыми актами в настоящем Постановлении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муниципального образования вне зависимости от существования конкретных правоотношений, предусмотренных таким документом.</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4.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5. Все проекты,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 xml:space="preserve">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возможна в форме электронного документа на адрес электронной почты </w:t>
      </w:r>
      <w:proofErr w:type="spellStart"/>
      <w:r w:rsidRPr="004D5BE2">
        <w:rPr>
          <w:rFonts w:ascii="Arial" w:hAnsi="Arial" w:cs="Arial"/>
          <w:lang w:val="en-US"/>
        </w:rPr>
        <w:t>gorsh</w:t>
      </w:r>
      <w:proofErr w:type="spellEnd"/>
      <w:r w:rsidRPr="004D5BE2">
        <w:rPr>
          <w:rFonts w:ascii="Arial" w:hAnsi="Arial" w:cs="Arial"/>
        </w:rPr>
        <w:t>@</w:t>
      </w:r>
      <w:proofErr w:type="spellStart"/>
      <w:r w:rsidRPr="004D5BE2">
        <w:rPr>
          <w:rFonts w:ascii="Arial" w:hAnsi="Arial" w:cs="Arial"/>
        </w:rPr>
        <w:t>prockurskobl.ru</w:t>
      </w:r>
      <w:proofErr w:type="spellEnd"/>
      <w:r w:rsidRPr="004D5BE2">
        <w:rPr>
          <w:rFonts w:ascii="Arial" w:hAnsi="Arial" w:cs="Arial"/>
        </w:rPr>
        <w:t xml:space="preserve">, </w:t>
      </w:r>
      <w:proofErr w:type="gramStart"/>
      <w:r w:rsidRPr="004D5BE2">
        <w:rPr>
          <w:rFonts w:ascii="Arial" w:hAnsi="Arial" w:cs="Arial"/>
        </w:rPr>
        <w:t>с</w:t>
      </w:r>
      <w:proofErr w:type="gramEnd"/>
      <w:r w:rsidRPr="004D5BE2">
        <w:rPr>
          <w:rFonts w:ascii="Arial" w:hAnsi="Arial" w:cs="Arial"/>
        </w:rPr>
        <w:t xml:space="preserve"> </w:t>
      </w:r>
      <w:proofErr w:type="gramStart"/>
      <w:r w:rsidRPr="004D5BE2">
        <w:rPr>
          <w:rFonts w:ascii="Arial" w:hAnsi="Arial" w:cs="Arial"/>
        </w:rPr>
        <w:t>последующем</w:t>
      </w:r>
      <w:proofErr w:type="gramEnd"/>
      <w:r w:rsidRPr="004D5BE2">
        <w:rPr>
          <w:rFonts w:ascii="Arial" w:hAnsi="Arial" w:cs="Arial"/>
        </w:rPr>
        <w:t xml:space="preserve"> досылом на бумажном носителе. </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lastRenderedPageBreak/>
        <w:t>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 в установленные сроки.</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 района.</w:t>
      </w:r>
    </w:p>
    <w:p w:rsidR="004D5BE2" w:rsidRPr="004D5BE2" w:rsidRDefault="004D5BE2" w:rsidP="004D5BE2">
      <w:pPr>
        <w:pStyle w:val="a3"/>
        <w:shd w:val="clear" w:color="auto" w:fill="FFFFFF"/>
        <w:spacing w:before="0" w:beforeAutospacing="0" w:after="0" w:afterAutospacing="0"/>
        <w:ind w:firstLine="708"/>
        <w:jc w:val="both"/>
        <w:rPr>
          <w:rStyle w:val="a4"/>
          <w:rFonts w:ascii="Arial" w:hAnsi="Arial" w:cs="Arial"/>
          <w:b w:val="0"/>
        </w:rPr>
      </w:pPr>
      <w:r w:rsidRPr="004D5BE2">
        <w:rPr>
          <w:rFonts w:ascii="Arial" w:hAnsi="Arial" w:cs="Arial"/>
        </w:rPr>
        <w:t xml:space="preserve">7. </w:t>
      </w:r>
      <w:proofErr w:type="gramStart"/>
      <w:r w:rsidRPr="004D5BE2">
        <w:rPr>
          <w:rFonts w:ascii="Arial" w:hAnsi="Arial" w:cs="Arial"/>
        </w:rPr>
        <w:t>В случае поступлении до дня предполагаемого принятия нормативного правового акта в орган местного самоуправления информации прокуратуры района с замечаниями по проекту</w:t>
      </w:r>
      <w:proofErr w:type="gramEnd"/>
      <w:r w:rsidRPr="004D5BE2">
        <w:rPr>
          <w:rFonts w:ascii="Arial" w:hAnsi="Arial" w:cs="Arial"/>
        </w:rPr>
        <w:t xml:space="preserve"> нормативного правового акта, проект дорабатывается в соответствии с заключением прокурора, приводится в соответствие с действующим законодательством </w:t>
      </w:r>
      <w:r w:rsidRPr="004D5BE2">
        <w:rPr>
          <w:rStyle w:val="a4"/>
          <w:rFonts w:ascii="Arial" w:hAnsi="Arial" w:cs="Arial"/>
          <w:b w:val="0"/>
        </w:rPr>
        <w:t xml:space="preserve">и повторно направляется в прокуратуру для </w:t>
      </w:r>
      <w:proofErr w:type="spellStart"/>
      <w:r w:rsidRPr="004D5BE2">
        <w:rPr>
          <w:rStyle w:val="a4"/>
          <w:rFonts w:ascii="Arial" w:hAnsi="Arial" w:cs="Arial"/>
          <w:b w:val="0"/>
        </w:rPr>
        <w:t>антикоррупционной</w:t>
      </w:r>
      <w:proofErr w:type="spellEnd"/>
      <w:r w:rsidRPr="004D5BE2">
        <w:rPr>
          <w:rStyle w:val="a4"/>
          <w:rFonts w:ascii="Arial" w:hAnsi="Arial" w:cs="Arial"/>
          <w:b w:val="0"/>
        </w:rPr>
        <w:t xml:space="preserve"> и правовой экспертизы.</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 xml:space="preserve">При отсутствии в обозначенные сроки замечания прокуратуры проекты нормативных правовых актов считаются прошедшими </w:t>
      </w:r>
      <w:proofErr w:type="spellStart"/>
      <w:r w:rsidRPr="004D5BE2">
        <w:rPr>
          <w:rFonts w:ascii="Arial" w:hAnsi="Arial" w:cs="Arial"/>
        </w:rPr>
        <w:t>антикоррупционную</w:t>
      </w:r>
      <w:proofErr w:type="spellEnd"/>
      <w:r w:rsidRPr="004D5BE2">
        <w:rPr>
          <w:rFonts w:ascii="Arial" w:hAnsi="Arial" w:cs="Arial"/>
        </w:rPr>
        <w:t xml:space="preserve"> экспертизу.</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spacing w:val="2"/>
          <w:shd w:val="clear" w:color="auto" w:fill="FFFFFF"/>
        </w:rPr>
        <w:t>8. При отклонении замечаний и предложений, изложенных в заключени</w:t>
      </w:r>
      <w:proofErr w:type="gramStart"/>
      <w:r w:rsidRPr="004D5BE2">
        <w:rPr>
          <w:rFonts w:ascii="Arial" w:hAnsi="Arial" w:cs="Arial"/>
          <w:spacing w:val="2"/>
          <w:shd w:val="clear" w:color="auto" w:fill="FFFFFF"/>
        </w:rPr>
        <w:t>и</w:t>
      </w:r>
      <w:proofErr w:type="gramEnd"/>
      <w:r w:rsidRPr="004D5BE2">
        <w:rPr>
          <w:rFonts w:ascii="Arial" w:hAnsi="Arial" w:cs="Arial"/>
          <w:spacing w:val="2"/>
          <w:shd w:val="clear" w:color="auto" w:fill="FFFFFF"/>
        </w:rPr>
        <w:t xml:space="preserve"> прокуратуры района, письмо с мотивированным обоснованием причин отклонения, подписанное Главой Администрации либо лицом, исполняющим его обязанности, направляется в прокуратуру района.</w:t>
      </w:r>
      <w:r w:rsidRPr="004D5BE2">
        <w:rPr>
          <w:rStyle w:val="apple-converted-space"/>
          <w:rFonts w:ascii="Arial" w:hAnsi="Arial" w:cs="Arial"/>
          <w:spacing w:val="2"/>
          <w:shd w:val="clear" w:color="auto" w:fill="FFFFFF"/>
        </w:rPr>
        <w:t> </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 xml:space="preserve">9. Нормативные правовые акты, принятые органами местного самоуправления, предоставляются в прокуратуру района ежемесячно до 5 числа, ответственным должностным лицом администрации </w:t>
      </w:r>
      <w:r>
        <w:rPr>
          <w:rFonts w:ascii="Arial" w:hAnsi="Arial" w:cs="Arial"/>
        </w:rPr>
        <w:t>Нижнеборковского сельсовета</w:t>
      </w:r>
      <w:r w:rsidRPr="004D5BE2">
        <w:rPr>
          <w:rFonts w:ascii="Arial" w:hAnsi="Arial" w:cs="Arial"/>
        </w:rPr>
        <w:t> Горшеченского района.</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10.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4D5BE2" w:rsidRPr="004D5BE2" w:rsidRDefault="004D5BE2" w:rsidP="004D5BE2">
      <w:pPr>
        <w:jc w:val="both"/>
        <w:rPr>
          <w:rFonts w:ascii="Arial" w:hAnsi="Arial" w:cs="Arial"/>
        </w:rPr>
      </w:pPr>
    </w:p>
    <w:p w:rsidR="00394DE2" w:rsidRPr="004D5BE2" w:rsidRDefault="00394DE2">
      <w:pPr>
        <w:rPr>
          <w:rFonts w:ascii="Arial" w:hAnsi="Arial" w:cs="Arial"/>
        </w:rPr>
      </w:pPr>
    </w:p>
    <w:sectPr w:rsidR="00394DE2" w:rsidRPr="004D5BE2" w:rsidSect="00FE05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BE2"/>
    <w:rsid w:val="001979FB"/>
    <w:rsid w:val="001A7E66"/>
    <w:rsid w:val="00394DE2"/>
    <w:rsid w:val="00440DD3"/>
    <w:rsid w:val="004C5F44"/>
    <w:rsid w:val="004D5BE2"/>
    <w:rsid w:val="009704EB"/>
    <w:rsid w:val="00987E7F"/>
    <w:rsid w:val="00B271D6"/>
    <w:rsid w:val="00C66688"/>
    <w:rsid w:val="00D50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B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5BE2"/>
  </w:style>
  <w:style w:type="paragraph" w:styleId="a3">
    <w:name w:val="Normal (Web)"/>
    <w:basedOn w:val="a"/>
    <w:rsid w:val="004D5BE2"/>
    <w:pPr>
      <w:spacing w:before="100" w:beforeAutospacing="1" w:after="100" w:afterAutospacing="1"/>
    </w:pPr>
  </w:style>
  <w:style w:type="character" w:styleId="a4">
    <w:name w:val="Strong"/>
    <w:basedOn w:val="a0"/>
    <w:qFormat/>
    <w:rsid w:val="004D5BE2"/>
    <w:rPr>
      <w:b/>
      <w:bCs/>
    </w:rPr>
  </w:style>
  <w:style w:type="paragraph" w:customStyle="1" w:styleId="formattexttopleveltext">
    <w:name w:val="formattext topleveltext"/>
    <w:basedOn w:val="a"/>
    <w:rsid w:val="004D5BE2"/>
    <w:pPr>
      <w:spacing w:before="100" w:beforeAutospacing="1" w:after="100" w:afterAutospacing="1"/>
    </w:pPr>
  </w:style>
  <w:style w:type="paragraph" w:customStyle="1" w:styleId="headertexttopleveltextcentertext">
    <w:name w:val="headertext topleveltext centertext"/>
    <w:basedOn w:val="a"/>
    <w:rsid w:val="004D5BE2"/>
    <w:pPr>
      <w:spacing w:before="100" w:beforeAutospacing="1" w:after="100" w:afterAutospacing="1"/>
    </w:pPr>
  </w:style>
  <w:style w:type="paragraph" w:customStyle="1" w:styleId="formattexttopleveltextcentertext">
    <w:name w:val="formattext topleveltext centertext"/>
    <w:basedOn w:val="a"/>
    <w:rsid w:val="004D5BE2"/>
    <w:pPr>
      <w:spacing w:before="100" w:beforeAutospacing="1" w:after="100" w:afterAutospacing="1"/>
    </w:pPr>
  </w:style>
  <w:style w:type="paragraph" w:customStyle="1" w:styleId="unformattexttopleveltext">
    <w:name w:val="unformattext topleveltext"/>
    <w:basedOn w:val="a"/>
    <w:rsid w:val="004D5BE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НижниеБорки</cp:lastModifiedBy>
  <cp:revision>2</cp:revision>
  <dcterms:created xsi:type="dcterms:W3CDTF">2018-11-21T06:20:00Z</dcterms:created>
  <dcterms:modified xsi:type="dcterms:W3CDTF">2018-11-21T06:27:00Z</dcterms:modified>
</cp:coreProperties>
</file>