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6B160" w14:textId="77777777" w:rsidR="008A1B88" w:rsidRDefault="005B3B00">
      <w:pPr>
        <w:pStyle w:val="ConsPlusNormal"/>
      </w:pPr>
      <w:r>
        <w:rPr>
          <w:rFonts w:ascii="Arial" w:hAnsi="Arial" w:cs="Tahoma"/>
          <w:sz w:val="20"/>
          <w:szCs w:val="20"/>
        </w:rPr>
        <w:br/>
      </w:r>
    </w:p>
    <w:p w14:paraId="4F1F8119" w14:textId="77777777" w:rsidR="008A1B88" w:rsidRDefault="005B3B00">
      <w:pPr>
        <w:pStyle w:val="ConsPlusNormal"/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ПРОЕКТ</w:t>
      </w:r>
    </w:p>
    <w:p w14:paraId="06A87207" w14:textId="77777777" w:rsidR="008A1B88" w:rsidRDefault="005B3B00">
      <w:pPr>
        <w:pStyle w:val="ConsPlusNormal"/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АДМИНИСТРАЦИЯ НИЖНЕБОРКОВСКОГО СЕЛЬСОВЕТА</w:t>
      </w:r>
    </w:p>
    <w:p w14:paraId="072B3723" w14:textId="77777777" w:rsidR="008A1B88" w:rsidRDefault="005B3B00">
      <w:pPr>
        <w:pStyle w:val="ConsPlusNormal"/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ГОРШЕЧЕНСКОГО РАЙОНА</w:t>
      </w:r>
    </w:p>
    <w:p w14:paraId="1FEEDCDC" w14:textId="697CC5A0" w:rsidR="008A1B88" w:rsidRPr="005B3B00" w:rsidRDefault="005B3B00">
      <w:pPr>
        <w:pStyle w:val="ConsPlusNormal"/>
        <w:jc w:val="center"/>
        <w:rPr>
          <w:rFonts w:ascii="Arial" w:hAnsi="Arial"/>
          <w:sz w:val="32"/>
          <w:szCs w:val="32"/>
          <w:lang w:val="en-US"/>
        </w:rPr>
      </w:pPr>
      <w:r>
        <w:rPr>
          <w:rFonts w:ascii="Arial" w:hAnsi="Arial"/>
          <w:b/>
          <w:bCs/>
          <w:sz w:val="32"/>
          <w:szCs w:val="32"/>
        </w:rPr>
        <w:t>КУРСКОЙ ОБЛАСТИ</w:t>
      </w:r>
      <w:r>
        <w:rPr>
          <w:rFonts w:ascii="Arial" w:hAnsi="Arial"/>
          <w:b/>
          <w:bCs/>
          <w:sz w:val="32"/>
          <w:szCs w:val="32"/>
          <w:lang w:val="en-US"/>
        </w:rPr>
        <w:t xml:space="preserve"> </w:t>
      </w:r>
    </w:p>
    <w:p w14:paraId="299B9EAB" w14:textId="77777777" w:rsidR="008A1B88" w:rsidRDefault="008A1B88">
      <w:pPr>
        <w:pStyle w:val="ConsPlusNormal"/>
        <w:jc w:val="center"/>
        <w:rPr>
          <w:rFonts w:ascii="Arial" w:hAnsi="Arial"/>
          <w:b/>
          <w:bCs/>
          <w:sz w:val="32"/>
          <w:szCs w:val="32"/>
        </w:rPr>
      </w:pPr>
    </w:p>
    <w:p w14:paraId="5222C92E" w14:textId="77777777" w:rsidR="008A1B88" w:rsidRDefault="005B3B00">
      <w:pPr>
        <w:pStyle w:val="ConsPlus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14:paraId="1B8CD95B" w14:textId="77777777" w:rsidR="008A1B88" w:rsidRDefault="005B3B00">
      <w:pPr>
        <w:pStyle w:val="ConsPlus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от ___ _____________ 2023 г. N _____</w:t>
      </w:r>
    </w:p>
    <w:p w14:paraId="057B4444" w14:textId="77777777" w:rsidR="008A1B88" w:rsidRDefault="008A1B88">
      <w:pPr>
        <w:pStyle w:val="ConsPlusNormal"/>
        <w:ind w:firstLine="540"/>
        <w:jc w:val="both"/>
        <w:rPr>
          <w:rFonts w:ascii="Arial" w:hAnsi="Arial"/>
          <w:b/>
          <w:bCs/>
          <w:sz w:val="32"/>
          <w:szCs w:val="32"/>
        </w:rPr>
      </w:pPr>
    </w:p>
    <w:p w14:paraId="64F68DC3" w14:textId="77777777" w:rsidR="008A1B88" w:rsidRDefault="005B3B00">
      <w:pPr>
        <w:pStyle w:val="ConsPlus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ОБ УТВЕРЖДЕНИИ АДМИНИСТРАТИВНОГО РЕГЛАМЕНТА ПРЕДОСТАВЛЕНИЯ МУНИЦИПАЛЬНОЙ УСЛУГИ "ДАЧА ПИСЬМЕННЫХ </w:t>
      </w:r>
      <w:r>
        <w:rPr>
          <w:rFonts w:ascii="Arial" w:hAnsi="Arial"/>
          <w:b/>
          <w:bCs/>
          <w:sz w:val="32"/>
          <w:szCs w:val="32"/>
        </w:rPr>
        <w:t>РАЗЪЯСНЕНИЙ НАЛОГОПЛАТЕЛЬЩИКАМ И НАЛОГОВЫМ АГЕНТАМ ПО ВОПРОСАМ ПРИМЕНЕНИЯ МУНИЦИПАЛЬНЫХ НОРМАТИВНЫХ ПРАВОВЫХ АКТОВ</w:t>
      </w:r>
    </w:p>
    <w:p w14:paraId="61A9605B" w14:textId="77777777" w:rsidR="008A1B88" w:rsidRDefault="005B3B00">
      <w:pPr>
        <w:pStyle w:val="ConsPlusNormal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О МЕСТНЫХ НАЛОГАХ И СБОРАХ"</w:t>
      </w:r>
    </w:p>
    <w:p w14:paraId="39E28031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15C9850" w14:textId="77777777" w:rsidR="008A1B88" w:rsidRDefault="005B3B00">
      <w:pPr>
        <w:pStyle w:val="ConsPlusNormal"/>
        <w:ind w:firstLine="540"/>
        <w:jc w:val="both"/>
      </w:pPr>
      <w:r>
        <w:rPr>
          <w:rFonts w:ascii="Arial" w:hAnsi="Arial"/>
        </w:rPr>
        <w:t xml:space="preserve">В соответствии с Федеральными законами от 06.10.2003 </w:t>
      </w:r>
      <w:hyperlink r:id="rId4">
        <w:r>
          <w:rPr>
            <w:rFonts w:ascii="Arial" w:hAnsi="Arial"/>
            <w:color w:val="0000FF"/>
          </w:rPr>
          <w:t>N 131-ФЗ</w:t>
        </w:r>
      </w:hyperlink>
      <w:r>
        <w:rPr>
          <w:rFonts w:ascii="Arial" w:hAnsi="Arial"/>
        </w:rPr>
        <w:t xml:space="preserve"> "Об общих принципах организации местного самоуправления в Российской Федерации", от 27.07.2010 </w:t>
      </w:r>
      <w:hyperlink r:id="rId5">
        <w:r>
          <w:rPr>
            <w:rFonts w:ascii="Arial" w:hAnsi="Arial"/>
            <w:color w:val="0000FF"/>
          </w:rPr>
          <w:t>N 210-ФЗ</w:t>
        </w:r>
      </w:hyperlink>
      <w:r>
        <w:rPr>
          <w:rFonts w:ascii="Arial" w:hAnsi="Arial"/>
        </w:rPr>
        <w:t xml:space="preserve"> "Об организации предоставления государственных и муниципальных услуг", </w:t>
      </w:r>
      <w:hyperlink r:id="rId6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Администрации Курской области от 16.11.2021 N 1200-па "Об утверждении Плана мероприятий ("дорожной карты") по переходу к организации предоставлени</w:t>
      </w:r>
      <w:r>
        <w:rPr>
          <w:rFonts w:ascii="Arial" w:hAnsi="Arial"/>
        </w:rPr>
        <w:t>я в автономном учреждении Курской области "Многофункциональный центр по предоставлению государственных и муниципальных услуг" государственных и муниципальных услуг в полном объеме (в части приема и выдачи документов) с прекращением предоставления таких усл</w:t>
      </w:r>
      <w:r>
        <w:rPr>
          <w:rFonts w:ascii="Arial" w:hAnsi="Arial"/>
        </w:rPr>
        <w:t>уг в ходе личного приема в исполнительных органах государственной власти Курской области и органах местного самоуправления Курской области",   постановляю:</w:t>
      </w:r>
    </w:p>
    <w:p w14:paraId="184C1DF7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1. Утвердить административный </w:t>
      </w:r>
      <w:hyperlink w:anchor="Par33">
        <w:r>
          <w:rPr>
            <w:rFonts w:ascii="Arial" w:hAnsi="Arial"/>
            <w:color w:val="0000FF"/>
          </w:rPr>
          <w:t>регламент</w:t>
        </w:r>
      </w:hyperlink>
      <w:r>
        <w:rPr>
          <w:rFonts w:ascii="Arial" w:hAnsi="Arial"/>
        </w:rPr>
        <w:t xml:space="preserve"> предоставления муниципальной усл</w:t>
      </w:r>
      <w:r>
        <w:rPr>
          <w:rFonts w:ascii="Arial" w:hAnsi="Arial"/>
        </w:rPr>
        <w:t>уги "Дача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согласно приложению к настоящему постановлению.</w:t>
      </w:r>
    </w:p>
    <w:p w14:paraId="3B264B9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 Настоящее постановление подлежит размещен</w:t>
      </w:r>
      <w:r>
        <w:rPr>
          <w:rFonts w:ascii="Arial" w:hAnsi="Arial"/>
        </w:rPr>
        <w:t>ию  на официальном сайте Администрации Нижнеборковского сельсовета в информационно-телекоммуникационной сети "Интернет".</w:t>
      </w:r>
    </w:p>
    <w:p w14:paraId="472EEF4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 Постановление вступает в силу со дня его официального опубликования.</w:t>
      </w:r>
    </w:p>
    <w:p w14:paraId="6E9DF6D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D148375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 xml:space="preserve">Глава Нижнеборковского сельсовета                             </w:t>
      </w:r>
      <w:r>
        <w:rPr>
          <w:rFonts w:ascii="Arial" w:hAnsi="Arial"/>
        </w:rPr>
        <w:t xml:space="preserve">                                    С.Н.Шатохина</w:t>
      </w:r>
    </w:p>
    <w:p w14:paraId="5703ED0E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4CAA0BD9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329574E6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2AB27911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1BDB4F07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47738ED1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373AC882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652B023C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3E019DED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5F1456AD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2A4E12ED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1038CD0A" w14:textId="77777777" w:rsidR="008A1B88" w:rsidRDefault="008A1B88">
      <w:pPr>
        <w:pStyle w:val="ConsPlusNormal"/>
        <w:jc w:val="right"/>
        <w:rPr>
          <w:rFonts w:ascii="Arial" w:hAnsi="Arial"/>
        </w:rPr>
      </w:pPr>
    </w:p>
    <w:p w14:paraId="6E1EC249" w14:textId="77777777" w:rsidR="008A1B88" w:rsidRDefault="005B3B00">
      <w:pPr>
        <w:pStyle w:val="ConsPlusNormal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t>Приложение</w:t>
      </w:r>
    </w:p>
    <w:p w14:paraId="2D105991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Утвержден постановлением</w:t>
      </w:r>
    </w:p>
    <w:p w14:paraId="6748CAA4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Администрации Нижнеборковского сельсовета</w:t>
      </w:r>
    </w:p>
    <w:p w14:paraId="6E92F3E8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 xml:space="preserve"> Горшеченского района</w:t>
      </w:r>
    </w:p>
    <w:p w14:paraId="16A3EE90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от _____ 2023 г. N ____</w:t>
      </w:r>
    </w:p>
    <w:p w14:paraId="2A03D7B7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077534E" w14:textId="77777777" w:rsidR="008A1B88" w:rsidRDefault="005B3B00">
      <w:pPr>
        <w:pStyle w:val="ConsPlusNormal"/>
        <w:jc w:val="center"/>
        <w:rPr>
          <w:rFonts w:ascii="Arial" w:hAnsi="Arial"/>
        </w:rPr>
      </w:pPr>
      <w:bookmarkStart w:id="0" w:name="Par33"/>
      <w:bookmarkEnd w:id="0"/>
      <w:r>
        <w:rPr>
          <w:rFonts w:ascii="Arial" w:hAnsi="Arial"/>
          <w:b/>
          <w:bCs/>
        </w:rPr>
        <w:t>АДМИНИСТРАТИВНЫЙ РЕГЛАМЕНТ</w:t>
      </w:r>
    </w:p>
    <w:p w14:paraId="2CC3D0A5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ПРЕДОСТАВЛЕНИЯ МУНИЦИПАЛЬНОЙ УСЛУГИ </w:t>
      </w:r>
      <w:r>
        <w:rPr>
          <w:rFonts w:ascii="Arial" w:hAnsi="Arial"/>
          <w:b/>
          <w:bCs/>
        </w:rPr>
        <w:t>"ДАЧА ПИСЬМЕННЫХ</w:t>
      </w:r>
    </w:p>
    <w:p w14:paraId="6F2826C6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РАЗЪЯСНЕНИЙ НАЛОГОПЛАТЕЛЬЩИКАМ И НАЛОГОВЫМ АГЕНТАМ</w:t>
      </w:r>
    </w:p>
    <w:p w14:paraId="72647C2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ПО ВОПРОСАМ ПРИМЕНЕНИЯ МУНИЦИПАЛЬНЫХ НОРМАТИВНЫХ ПРАВОВЫХ</w:t>
      </w:r>
    </w:p>
    <w:p w14:paraId="13FBD8A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АКТОВ О МЕСТНЫХ НАЛОГАХ И СБОРАХ"</w:t>
      </w:r>
    </w:p>
    <w:p w14:paraId="3FB4766F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9305765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I. Общие положения</w:t>
      </w:r>
    </w:p>
    <w:p w14:paraId="1E9573B8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6850BE5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1.1. Предмет регулирования Административного регламента</w:t>
      </w:r>
    </w:p>
    <w:p w14:paraId="192636EC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A15B055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Административный р</w:t>
      </w:r>
      <w:r>
        <w:rPr>
          <w:rFonts w:ascii="Arial" w:hAnsi="Arial"/>
        </w:rPr>
        <w:t xml:space="preserve">егламент предоставления муниципальной услуги "Дача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сборах" (далее - Административный регламент, муниципальная </w:t>
      </w:r>
      <w:r>
        <w:rPr>
          <w:rFonts w:ascii="Arial" w:hAnsi="Arial"/>
        </w:rPr>
        <w:t>услуга) разработан в целях повышения качества предоставления и доступности результата оказания муниципальной услуги, создания комфортных условий для потребителей муниципальной услуги, определяет порядок и стандарт предоставления муниципальной услуги.</w:t>
      </w:r>
    </w:p>
    <w:p w14:paraId="5D1A9A5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Предм</w:t>
      </w:r>
      <w:r>
        <w:rPr>
          <w:rFonts w:ascii="Arial" w:hAnsi="Arial"/>
        </w:rPr>
        <w:t>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14:paraId="60A030A1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7C768AB1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1.2. Круг заявителей</w:t>
      </w:r>
    </w:p>
    <w:p w14:paraId="6AB3B251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ACCBDB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Заявителями на получение муниципальной услуги являются физические или юридические лица (за </w:t>
      </w:r>
      <w:r>
        <w:rPr>
          <w:rFonts w:ascii="Arial" w:hAnsi="Arial"/>
        </w:rPr>
        <w:t>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- Заявитель).</w:t>
      </w:r>
    </w:p>
    <w:p w14:paraId="6B98069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 имени Заявителей запрос о предоставлении муниципальной услу</w:t>
      </w:r>
      <w:r>
        <w:rPr>
          <w:rFonts w:ascii="Arial" w:hAnsi="Arial"/>
        </w:rPr>
        <w:t>ги могут подавать представители заявителей (далее также именуемые - Заявитель), уполномоченные в соответствии с законодательством Российской Федерации.</w:t>
      </w:r>
    </w:p>
    <w:p w14:paraId="42412C77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59539CD5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1.3. Требования к порядку информирования о предоставлении муниципальной услуги</w:t>
      </w:r>
    </w:p>
    <w:p w14:paraId="77B47BC8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61FD90C7" w14:textId="77777777" w:rsidR="008A1B88" w:rsidRDefault="005B3B00">
      <w:pPr>
        <w:pStyle w:val="ConsPlusNormal"/>
        <w:jc w:val="center"/>
        <w:outlineLvl w:val="3"/>
        <w:rPr>
          <w:rFonts w:ascii="Arial" w:hAnsi="Arial"/>
        </w:rPr>
      </w:pPr>
      <w:bookmarkStart w:id="1" w:name="Par54"/>
      <w:bookmarkEnd w:id="1"/>
      <w:r>
        <w:rPr>
          <w:rFonts w:ascii="Arial" w:hAnsi="Arial"/>
          <w:b/>
          <w:bCs/>
        </w:rPr>
        <w:t>1.3.1. Порядок получени</w:t>
      </w:r>
      <w:r>
        <w:rPr>
          <w:rFonts w:ascii="Arial" w:hAnsi="Arial"/>
          <w:b/>
          <w:bCs/>
        </w:rPr>
        <w:t>я информации Заявителями по вопросам</w:t>
      </w:r>
    </w:p>
    <w:p w14:paraId="57A81C80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муниципальной услуги и услуг, которые</w:t>
      </w:r>
    </w:p>
    <w:p w14:paraId="675A3E2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являются необходимыми и обязательными для предоставления</w:t>
      </w:r>
    </w:p>
    <w:p w14:paraId="0C0F4E5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услуги, сведений о ходе предоставления</w:t>
      </w:r>
    </w:p>
    <w:p w14:paraId="423D0FDC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указанных услуг, в том числе на официальном сайте органа</w:t>
      </w:r>
    </w:p>
    <w:p w14:paraId="3B9643DD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местного самоуправления, являющегося разработчиком</w:t>
      </w:r>
    </w:p>
    <w:p w14:paraId="0EB6401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Регламента в сети "Интернет", в федеральной государственной</w:t>
      </w:r>
    </w:p>
    <w:p w14:paraId="00C48A4C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информационной системе "Единый портал государственных</w:t>
      </w:r>
    </w:p>
    <w:p w14:paraId="0EFA28FB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муниципальных услуг (функций)" (далее - Единый портал)</w:t>
      </w:r>
    </w:p>
    <w:p w14:paraId="2E02CE79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CB7BA28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Информирование Заявителей по воп</w:t>
      </w:r>
      <w:r>
        <w:rPr>
          <w:rFonts w:ascii="Arial" w:hAnsi="Arial"/>
        </w:rPr>
        <w:t>росам предоставления муниципальной услуги, в том числе о ходе предоставления муниципальной услуги, проводится путем устного информирования, письменного информирования.</w:t>
      </w:r>
    </w:p>
    <w:p w14:paraId="6F6D699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Информирование о порядке предоставления муниципальной услуги осуществляется:</w:t>
      </w:r>
    </w:p>
    <w:p w14:paraId="5378619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1) непосред</w:t>
      </w:r>
      <w:r>
        <w:rPr>
          <w:rFonts w:ascii="Arial" w:hAnsi="Arial"/>
        </w:rPr>
        <w:t>ственно при личном приеме Заявителя в автономном учреждении Курской области "Многофункциональный центр по предоставлению государственных и муниципальных услуг" (далее - многофункциональный центр, МФЦ);</w:t>
      </w:r>
    </w:p>
    <w:p w14:paraId="4C444CB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по телефону в Администрации Нижнеборковского сельсо</w:t>
      </w:r>
      <w:r>
        <w:rPr>
          <w:rFonts w:ascii="Arial" w:hAnsi="Arial"/>
        </w:rPr>
        <w:t>вета Горшеченского района (далее - Уполномоченный орган) или многофункциональном центре;</w:t>
      </w:r>
    </w:p>
    <w:p w14:paraId="733F320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3) письменно по почте, в том числе посредством электронной почты;</w:t>
      </w:r>
    </w:p>
    <w:p w14:paraId="5A6E85C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4) посредством размещения в открытой и доступной форме информации на официальном сайте Администрации </w:t>
      </w:r>
      <w:r>
        <w:rPr>
          <w:rFonts w:ascii="Arial" w:hAnsi="Arial"/>
        </w:rPr>
        <w:t>Нижнеборковского сельсовета Горшеченского района  в информационно-телекоммуникационной сети "Интернет" https://nizhnie-borki-r38.gosweb.gosuslugi.ru/;</w:t>
      </w:r>
    </w:p>
    <w:p w14:paraId="5D0E809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5) посредством размещения информации на информационных стендах Уполномоченного органа или многофункционал</w:t>
      </w:r>
      <w:r>
        <w:rPr>
          <w:rFonts w:ascii="Arial" w:hAnsi="Arial"/>
        </w:rPr>
        <w:t>ьного центра.</w:t>
      </w:r>
    </w:p>
    <w:p w14:paraId="106869F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Информирование осуществляется по вопросам, касающимся:</w:t>
      </w:r>
    </w:p>
    <w:p w14:paraId="10B5F04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способов подачи заявления о предоставлении муниципальной услуги;</w:t>
      </w:r>
    </w:p>
    <w:p w14:paraId="2ED00C4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адресов Уполномоченного органа и многофункциональных центров, обращение в которые необходимо для </w:t>
      </w:r>
      <w:r>
        <w:rPr>
          <w:rFonts w:ascii="Arial" w:hAnsi="Arial"/>
        </w:rPr>
        <w:t>предоставления муниципальной услуги;</w:t>
      </w:r>
    </w:p>
    <w:p w14:paraId="7E736E2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справочной информации о работе Уполномоченного органа, размещенной на официальном сайте Администрации Нижнеборковского сельсовета в информационно-телекоммуникационной сети "Интернет" https://nizhnie-borki-r38.gosweb.gos</w:t>
      </w:r>
      <w:r>
        <w:rPr>
          <w:rFonts w:ascii="Arial" w:hAnsi="Arial"/>
        </w:rPr>
        <w:t>uslugi.ru/;</w:t>
      </w:r>
    </w:p>
    <w:p w14:paraId="2D56E6F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9E7DFD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порядка и сроков предоставления муниципальной услуги;</w:t>
      </w:r>
    </w:p>
    <w:p w14:paraId="4F83C8F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порядка получения сведений о х</w:t>
      </w:r>
      <w:r>
        <w:rPr>
          <w:rFonts w:ascii="Arial" w:hAnsi="Arial"/>
        </w:rPr>
        <w:t>оде рассмотрения заявления о предоставлении муниципальной услуги и о результатах предоставления муниципальной услуги;</w:t>
      </w:r>
    </w:p>
    <w:p w14:paraId="0DC2C2F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предоставления услуг, которые являются необходимыми и обязательными для предоставления муниципальной услуги;</w:t>
      </w:r>
    </w:p>
    <w:p w14:paraId="03BE5FE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порядка досудебного (внесудеб</w:t>
      </w:r>
      <w:r>
        <w:rPr>
          <w:rFonts w:ascii="Arial" w:hAnsi="Arial"/>
        </w:rPr>
        <w:t>ного) обжалования действий (бездействия) должностных лиц и принимаемых ими решений при предоставлении муниципальной услуги.</w:t>
      </w:r>
    </w:p>
    <w:p w14:paraId="39715F5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Получение указанной информации осуществляется бесплатно.</w:t>
      </w:r>
    </w:p>
    <w:p w14:paraId="4D64025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При устном обращении Заявителя должностное лицо Уполномоченного органа, раб</w:t>
      </w:r>
      <w:r>
        <w:rPr>
          <w:rFonts w:ascii="Arial" w:hAnsi="Arial"/>
        </w:rPr>
        <w:t>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10BBC7F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Ответ на телефонный звонок должен начинаться с информации о наименовании органа, в который позво</w:t>
      </w:r>
      <w:r>
        <w:rPr>
          <w:rFonts w:ascii="Arial" w:hAnsi="Arial"/>
        </w:rPr>
        <w:t>нил Заявитель, фамилии, имени, отчества (последнее - при наличии) и должности специалиста, принявшего телефонный звонок.</w:t>
      </w:r>
    </w:p>
    <w:p w14:paraId="0EF2ECD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Если должностное лицо Уполномоченного органа не может самостоятельно дать ответ, телефонный звонок должен быть переадресован (переведен</w:t>
      </w:r>
      <w:r>
        <w:rPr>
          <w:rFonts w:ascii="Arial" w:hAnsi="Arial"/>
        </w:rPr>
        <w:t xml:space="preserve">) на другое должностное лицо или же обратившемуся лицу должен быть сообщен телефонный номер, </w:t>
      </w:r>
      <w:r>
        <w:rPr>
          <w:rFonts w:ascii="Arial" w:hAnsi="Arial"/>
        </w:rPr>
        <w:lastRenderedPageBreak/>
        <w:t>по которому можно будет получить необходимую информацию.</w:t>
      </w:r>
    </w:p>
    <w:p w14:paraId="187541C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Должностное лицо Уполномоченного органа не вправе осуществлять информирование, выходящее за рамки стандарт</w:t>
      </w:r>
      <w:r>
        <w:rPr>
          <w:rFonts w:ascii="Arial" w:hAnsi="Arial"/>
        </w:rPr>
        <w:t>ных процедур и условий предоставления муниципальной услуги и влияющее прямо или косвенно на принимаемое решение.</w:t>
      </w:r>
    </w:p>
    <w:p w14:paraId="656986A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Продолжительность информирования по телефону не должна превышать 10 минут.</w:t>
      </w:r>
    </w:p>
    <w:p w14:paraId="1C5F64D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Информирование при личном обращении в многофункциональный центр осущ</w:t>
      </w:r>
      <w:r>
        <w:rPr>
          <w:rFonts w:ascii="Arial" w:hAnsi="Arial"/>
        </w:rPr>
        <w:t>ествляется в соответствии с графиком приема граждан.</w:t>
      </w:r>
    </w:p>
    <w:p w14:paraId="12ACAACF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Заявителю сведения по вопросам, указанным в </w:t>
      </w:r>
      <w:r>
        <w:rPr>
          <w:rFonts w:ascii="Arial" w:hAnsi="Arial"/>
        </w:rPr>
        <w:t xml:space="preserve">настоящем пункте Административного регламента, в порядке, установленном Федеральным </w:t>
      </w:r>
      <w:hyperlink r:id="rId7">
        <w:r>
          <w:rPr>
            <w:rFonts w:ascii="Arial" w:hAnsi="Arial"/>
            <w:color w:val="0000FF"/>
          </w:rPr>
          <w:t>законом</w:t>
        </w:r>
      </w:hyperlink>
      <w:r>
        <w:rPr>
          <w:rFonts w:ascii="Arial" w:hAnsi="Arial"/>
        </w:rPr>
        <w:t xml:space="preserve"> от 2 мая 2006 года N 59-ФЗ "О порядке рассмотрения обращений граждан Российской Федерации" (далее - Федеральный закон N 59-ФЗ).</w:t>
      </w:r>
    </w:p>
    <w:p w14:paraId="05216FBD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В порядке, установленном действующим законодательством Российской Федерации, при наличии технической возможности на ЕПГУ размещ</w:t>
      </w:r>
      <w:r>
        <w:rPr>
          <w:rFonts w:ascii="Arial" w:hAnsi="Arial"/>
        </w:rPr>
        <w:t xml:space="preserve">аются сведения, предусмотренные </w:t>
      </w:r>
      <w:hyperlink r:id="rId8">
        <w:r>
          <w:rPr>
            <w:rFonts w:ascii="Arial" w:hAnsi="Arial"/>
            <w:color w:val="0000FF"/>
          </w:rPr>
          <w:t>Положением</w:t>
        </w:r>
      </w:hyperlink>
      <w:r>
        <w:rPr>
          <w:rFonts w:ascii="Arial" w:hAnsi="Arial"/>
        </w:rPr>
        <w:t xml:space="preserve"> о федеральной государственной информационной си</w:t>
      </w:r>
      <w:r>
        <w:rPr>
          <w:rFonts w:ascii="Arial" w:hAnsi="Arial"/>
        </w:rPr>
        <w:t>стеме "Федеральный реестр государственных и муниципальных услуг (функций)", утвержденным Постановлением Правительства Российской Федерации от 24.10.2011 N 861.</w:t>
      </w:r>
    </w:p>
    <w:p w14:paraId="6EC86366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89A33AC" w14:textId="77777777" w:rsidR="008A1B88" w:rsidRDefault="005B3B00">
      <w:pPr>
        <w:pStyle w:val="ConsPlusNormal"/>
        <w:jc w:val="center"/>
        <w:outlineLvl w:val="3"/>
        <w:rPr>
          <w:rFonts w:ascii="Arial" w:hAnsi="Arial"/>
        </w:rPr>
      </w:pPr>
      <w:r>
        <w:rPr>
          <w:rFonts w:ascii="Arial" w:hAnsi="Arial"/>
          <w:b/>
          <w:bCs/>
        </w:rPr>
        <w:t>1.3.2. Порядок, форма, место размещения и способы получения</w:t>
      </w:r>
    </w:p>
    <w:p w14:paraId="6EBD0B73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справочной информации, в том числе </w:t>
      </w:r>
      <w:r>
        <w:rPr>
          <w:rFonts w:ascii="Arial" w:hAnsi="Arial"/>
          <w:b/>
          <w:bCs/>
        </w:rPr>
        <w:t>на стендах в местах</w:t>
      </w:r>
    </w:p>
    <w:p w14:paraId="656D1CE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муниципальной услуги и услуг, которые</w:t>
      </w:r>
    </w:p>
    <w:p w14:paraId="25FBD4D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являются необходимыми и обязательными для предоставления</w:t>
      </w:r>
    </w:p>
    <w:p w14:paraId="49220C8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услуги, и в многофункциональном центре</w:t>
      </w:r>
    </w:p>
    <w:p w14:paraId="3A47ACF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государственных и муниципальных услуг</w:t>
      </w:r>
    </w:p>
    <w:p w14:paraId="6AC3B80D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178C4A1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На информационных с</w:t>
      </w:r>
      <w:r>
        <w:rPr>
          <w:rFonts w:ascii="Arial" w:hAnsi="Arial"/>
        </w:rPr>
        <w:t>тендах в помещении, предназначенном для предоставления муниципальной услуги, размещается следующая информация:</w:t>
      </w:r>
    </w:p>
    <w:p w14:paraId="411C42A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краткое описание порядка предоставления муниципальной услуги;</w:t>
      </w:r>
    </w:p>
    <w:p w14:paraId="74351B4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извлечения из настоящего Административного регламента с приложениями (полная </w:t>
      </w:r>
      <w:r>
        <w:rPr>
          <w:rFonts w:ascii="Arial" w:hAnsi="Arial"/>
        </w:rPr>
        <w:t>версия на официальном сайте Администрации в информационно-телекоммуникационной сети "Интернет");</w:t>
      </w:r>
    </w:p>
    <w:p w14:paraId="3464C8F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справочная информация: местонахождение, график (режим) работы, номера телефонов, адреса официального сайта и электронной почты Уполномоченного органа, предоста</w:t>
      </w:r>
      <w:r>
        <w:rPr>
          <w:rFonts w:ascii="Arial" w:hAnsi="Arial"/>
        </w:rPr>
        <w:t>вляющего муниципальную услугу, а также многофункциональных центров предоставления государственных и муниципальных услуг;</w:t>
      </w:r>
    </w:p>
    <w:p w14:paraId="197D7E2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перечни документов, необходимых для предоставления муниципальной услуги, и требования, предъявляемые к этим документам;</w:t>
      </w:r>
    </w:p>
    <w:p w14:paraId="7E5C4A6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порядок обжалов</w:t>
      </w:r>
      <w:r>
        <w:rPr>
          <w:rFonts w:ascii="Arial" w:hAnsi="Arial"/>
        </w:rPr>
        <w:t>ания решения, действий или бездействия должностных лиц, предоставляющих муниципальную услугу;</w:t>
      </w:r>
    </w:p>
    <w:p w14:paraId="359FDEF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основания для отказа в предоставлении муниципальной услуги;</w:t>
      </w:r>
    </w:p>
    <w:p w14:paraId="51385E9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основания для приостановления предоставления муниципальной услуги;</w:t>
      </w:r>
    </w:p>
    <w:p w14:paraId="7A92035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порядок информирования о ходе предо</w:t>
      </w:r>
      <w:r>
        <w:rPr>
          <w:rFonts w:ascii="Arial" w:hAnsi="Arial"/>
        </w:rPr>
        <w:t>ставления муниципальной услуги; порядок получения консультаций;</w:t>
      </w:r>
    </w:p>
    <w:p w14:paraId="4E98540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образцы оформления документов, необходимых для предоставления муниципальной </w:t>
      </w:r>
      <w:r>
        <w:rPr>
          <w:rFonts w:ascii="Arial" w:hAnsi="Arial"/>
        </w:rPr>
        <w:lastRenderedPageBreak/>
        <w:t>услуги, и требования к ним.</w:t>
      </w:r>
    </w:p>
    <w:p w14:paraId="44DBE4B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Тексты материалов печатаются удобным для чтения шрифтом (размером не меньше 14), без исп</w:t>
      </w:r>
      <w:r>
        <w:rPr>
          <w:rFonts w:ascii="Arial" w:hAnsi="Arial"/>
        </w:rPr>
        <w:t>равлений, наиболее важные места выделяются полужирным шрифтом.</w:t>
      </w:r>
    </w:p>
    <w:p w14:paraId="42E1E9F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Справочная информация размещена на официальном сайте Администрации Нижнеборковского сельсовета в информационно-телекоммуникационной сети "Интернет" https://nizhnie-borki-r38.gosweb.gosuslugi.ru</w:t>
      </w:r>
      <w:r>
        <w:rPr>
          <w:rFonts w:ascii="Arial" w:hAnsi="Arial"/>
        </w:rPr>
        <w:t>/.</w:t>
      </w:r>
    </w:p>
    <w:p w14:paraId="6FDA80E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Уполномоченном органе при обращении Заявителя посредством электронно</w:t>
      </w:r>
      <w:r>
        <w:rPr>
          <w:rFonts w:ascii="Arial" w:hAnsi="Arial"/>
        </w:rPr>
        <w:t>й почты.</w:t>
      </w:r>
    </w:p>
    <w:p w14:paraId="2C8EF5C8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377BC6C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II. Стандарт предоставления муниципальной услуги</w:t>
      </w:r>
    </w:p>
    <w:p w14:paraId="238428A5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017F844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2.1. Наименование муниципальной услуги</w:t>
      </w:r>
    </w:p>
    <w:p w14:paraId="529C16A1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91CF4BB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</w:t>
      </w:r>
      <w:r>
        <w:rPr>
          <w:rFonts w:ascii="Arial" w:hAnsi="Arial"/>
        </w:rPr>
        <w:t>х.</w:t>
      </w:r>
    </w:p>
    <w:p w14:paraId="76E58664" w14:textId="77777777" w:rsidR="008A1B88" w:rsidRDefault="008A1B88">
      <w:pPr>
        <w:pStyle w:val="ConsPlusNormal"/>
        <w:rPr>
          <w:rFonts w:ascii="Arial" w:hAnsi="Arial"/>
        </w:rPr>
      </w:pPr>
    </w:p>
    <w:p w14:paraId="5E61B013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2.2. Наименование органа, предоставляющего</w:t>
      </w:r>
    </w:p>
    <w:p w14:paraId="64ACAB95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муниципальную услугу</w:t>
      </w:r>
    </w:p>
    <w:p w14:paraId="4F3F556F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BBD6927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2.2.1. Муниципальная услуга предоставляется Администрацией Нижнеборковского сельсовета Горшеченского района.</w:t>
      </w:r>
    </w:p>
    <w:p w14:paraId="3C77D13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2.2.2. В предоставлении муниципальной услуги принимает участие Автономное учре</w:t>
      </w:r>
      <w:r>
        <w:rPr>
          <w:rFonts w:ascii="Arial" w:hAnsi="Arial"/>
        </w:rPr>
        <w:t xml:space="preserve">ждение Курской области "Многофункциональный центр по предоставлению государственных и муниципальных услуг" (далее - МФЦ, многофункциональный центр) в соответствии с соглашением о взаимодействии между Уполномоченным органом и МФЦ, в части приема документов </w:t>
      </w:r>
      <w:r>
        <w:rPr>
          <w:rFonts w:ascii="Arial" w:hAnsi="Arial"/>
        </w:rPr>
        <w:t>и выдачи Заявителям документов по результатам предоставления муниципальной услуги, а также в части, предусмотренной Административным регламентом и соглашением о взаимодействии между Уполномоченным органом и МФЦ.</w:t>
      </w:r>
    </w:p>
    <w:p w14:paraId="5BA2E35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2.2.3. При предоставлении муниципальной услу</w:t>
      </w:r>
      <w:r>
        <w:rPr>
          <w:rFonts w:ascii="Arial" w:hAnsi="Arial"/>
        </w:rPr>
        <w:t>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</w:t>
      </w:r>
      <w:r>
        <w:rPr>
          <w:rFonts w:ascii="Arial" w:hAnsi="Arial"/>
        </w:rPr>
        <w:t>ения услуг, включенных в перечень услуг, которые являются необходимыми и обязательными для предоставления муниципальной услуги, утвержденный нормативным правовым актом представительного органа местного самоуправления.</w:t>
      </w:r>
    </w:p>
    <w:p w14:paraId="12F8FDD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752FDF06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bookmarkStart w:id="2" w:name="Par124"/>
      <w:bookmarkEnd w:id="2"/>
      <w:r>
        <w:rPr>
          <w:rFonts w:ascii="Arial" w:hAnsi="Arial"/>
          <w:b/>
          <w:bCs/>
        </w:rPr>
        <w:t xml:space="preserve">2.3. Описание результата </w:t>
      </w:r>
      <w:r>
        <w:rPr>
          <w:rFonts w:ascii="Arial" w:hAnsi="Arial"/>
          <w:b/>
          <w:bCs/>
        </w:rPr>
        <w:t>предоставления муниципальной услуги</w:t>
      </w:r>
    </w:p>
    <w:p w14:paraId="488BDDEB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8CD5A36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Результатом предоставления муниципальной услуги при обращении Заявителя за дачей письменных разъяснений налогоплательщикам и налоговым агентам по вопросам применения муниципальных нормативных правовых актов Администраци</w:t>
      </w:r>
      <w:r>
        <w:rPr>
          <w:rFonts w:ascii="Arial" w:hAnsi="Arial"/>
        </w:rPr>
        <w:t>и Нижнеборковского сельсовета о местных налогах и сборах является направление Заявителю письменного разъяснения применения муниципальных нормативных правовых актов о местных налогах и сборах или письменный отказ в предоставлении муниципальной услуги.</w:t>
      </w:r>
    </w:p>
    <w:p w14:paraId="390A9B4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Докум</w:t>
      </w:r>
      <w:r>
        <w:rPr>
          <w:rFonts w:ascii="Arial" w:hAnsi="Arial"/>
        </w:rPr>
        <w:t xml:space="preserve">ентом, содержащим решение о предоставлении муниципальной услуги, является зарегистрированные письменные разъяснения по вопросам применения муниципальных нормативных правовых актов Администрации Нижнеборковского </w:t>
      </w:r>
      <w:r>
        <w:rPr>
          <w:rFonts w:ascii="Arial" w:hAnsi="Arial"/>
        </w:rPr>
        <w:lastRenderedPageBreak/>
        <w:t>сельсовета о местных налогах и сборах или пис</w:t>
      </w:r>
      <w:r>
        <w:rPr>
          <w:rFonts w:ascii="Arial" w:hAnsi="Arial"/>
        </w:rPr>
        <w:t>ьменный отказ в предоставлении муниципальной услуги. В состав реквизитов документа входят наименование Уполномоченного органа, регистрационный номер и дата документа, адресат, заголовок к тексту, текст документа, подпись руководителя Уполномоченного органа</w:t>
      </w:r>
      <w:r>
        <w:rPr>
          <w:rFonts w:ascii="Arial" w:hAnsi="Arial"/>
        </w:rPr>
        <w:t xml:space="preserve"> или лица, его замещающего.</w:t>
      </w:r>
    </w:p>
    <w:p w14:paraId="66F43F4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Результаты предоставления муниципальной услуги могут быть получены по электронной почте, почтовым отправлением.</w:t>
      </w:r>
    </w:p>
    <w:p w14:paraId="432C2EA8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1106AEC9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bookmarkStart w:id="3" w:name="Par130"/>
      <w:bookmarkEnd w:id="3"/>
      <w:r>
        <w:rPr>
          <w:rFonts w:ascii="Arial" w:hAnsi="Arial"/>
          <w:b/>
          <w:bCs/>
        </w:rPr>
        <w:t>2.4. Срок предоставления муниципальной услуги,</w:t>
      </w:r>
    </w:p>
    <w:p w14:paraId="486C20F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том числе с учетом необходимости обращения в организации,</w:t>
      </w:r>
    </w:p>
    <w:p w14:paraId="773AB78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участвую</w:t>
      </w:r>
      <w:r>
        <w:rPr>
          <w:rFonts w:ascii="Arial" w:hAnsi="Arial"/>
          <w:b/>
          <w:bCs/>
        </w:rPr>
        <w:t>щие в предоставлении муниципальной услуги,</w:t>
      </w:r>
    </w:p>
    <w:p w14:paraId="229F3DD6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срок приостановления предоставления муниципальной услуги,</w:t>
      </w:r>
    </w:p>
    <w:p w14:paraId="52141062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срок выдачи (направления) документов, являющихся</w:t>
      </w:r>
    </w:p>
    <w:p w14:paraId="66C5710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результатом предоставления муниципальной услуги</w:t>
      </w:r>
    </w:p>
    <w:p w14:paraId="3F8E8CFC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5AC37F27" w14:textId="77777777" w:rsidR="008A1B88" w:rsidRDefault="005B3B00">
      <w:pPr>
        <w:pStyle w:val="ConsPlusNormal"/>
        <w:ind w:firstLine="540"/>
        <w:jc w:val="both"/>
      </w:pPr>
      <w:r>
        <w:rPr>
          <w:rFonts w:ascii="Arial" w:hAnsi="Arial"/>
        </w:rPr>
        <w:t xml:space="preserve">Уполномоченный орган в соответствии с </w:t>
      </w:r>
      <w:hyperlink r:id="rId9">
        <w:r>
          <w:rPr>
            <w:rFonts w:ascii="Arial" w:hAnsi="Arial"/>
            <w:color w:val="0000FF"/>
          </w:rPr>
          <w:t>частью 9 статьи 34.2</w:t>
        </w:r>
      </w:hyperlink>
      <w:r>
        <w:rPr>
          <w:rFonts w:ascii="Arial" w:hAnsi="Arial"/>
        </w:rPr>
        <w:t xml:space="preserve"> части первой Налогового кодекса Рос</w:t>
      </w:r>
      <w:r>
        <w:rPr>
          <w:rFonts w:ascii="Arial" w:hAnsi="Arial"/>
        </w:rPr>
        <w:t xml:space="preserve">сийской Федерации в течение двух месяцев со дня регистрации заявления и документов, необходимых для предоставления муниципальной услуги, в Уполномоченном органе направляет Заявителю способом, указанным в заявлении, один из результатов, указанных в </w:t>
      </w:r>
      <w:hyperlink w:anchor="Par124">
        <w:r>
          <w:rPr>
            <w:rFonts w:ascii="Arial" w:hAnsi="Arial"/>
            <w:color w:val="0000FF"/>
          </w:rPr>
          <w:t>пункте 2.3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18F1F2A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 решению руководителя (заместителя руководителя) Уполномоченного органа указанный срок может быть продлен, но не более чем на один месяц.</w:t>
      </w:r>
    </w:p>
    <w:p w14:paraId="14F7CC3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Срок приостановления предоставления муницип</w:t>
      </w:r>
      <w:r>
        <w:rPr>
          <w:rFonts w:ascii="Arial" w:hAnsi="Arial"/>
        </w:rPr>
        <w:t>альной услуги не предусмотрен.</w:t>
      </w:r>
    </w:p>
    <w:p w14:paraId="0161122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Срок выдачи (направления) документов, являющихся результатом предоставления муниципальной услуги, - не позднее 3 (трех) рабочих дней со дня принятия решения.</w:t>
      </w:r>
    </w:p>
    <w:p w14:paraId="040204F0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5C842974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2.5. Нормативные правовые акты, регулирующие</w:t>
      </w:r>
    </w:p>
    <w:p w14:paraId="55372A4D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предоставление муници</w:t>
      </w:r>
      <w:r>
        <w:rPr>
          <w:rFonts w:ascii="Arial" w:hAnsi="Arial"/>
          <w:b/>
          <w:bCs/>
        </w:rPr>
        <w:t>пальной услуги</w:t>
      </w:r>
    </w:p>
    <w:p w14:paraId="405EC0C9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E16BFAE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Нижнеборковского сельсовета в информацион</w:t>
      </w:r>
      <w:r>
        <w:rPr>
          <w:rFonts w:ascii="Arial" w:hAnsi="Arial"/>
        </w:rPr>
        <w:t>но-телекоммуникационной сети "Интернет" (https://nizhnie-borki-r38.gosweb.gosuslugi.ru/).</w:t>
      </w:r>
    </w:p>
    <w:p w14:paraId="19C435D4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751C1A9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bookmarkStart w:id="4" w:name="Par147"/>
      <w:bookmarkEnd w:id="4"/>
      <w:r>
        <w:rPr>
          <w:rFonts w:ascii="Arial" w:hAnsi="Arial"/>
          <w:b/>
          <w:bCs/>
        </w:rPr>
        <w:t>2.6. Исчерпывающий перечень документов, необходимых</w:t>
      </w:r>
    </w:p>
    <w:p w14:paraId="367F3A5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соответствии с нормативными правовыми актами</w:t>
      </w:r>
    </w:p>
    <w:p w14:paraId="49EE4CE3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для предоставления муниципальной услуги и услуг, которые</w:t>
      </w:r>
    </w:p>
    <w:p w14:paraId="5608712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являются необходимыми и обязательными для предоставления</w:t>
      </w:r>
    </w:p>
    <w:p w14:paraId="1CEA23C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услуги, подлежащих представлению Заявителем,</w:t>
      </w:r>
    </w:p>
    <w:p w14:paraId="5D6BB37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способы их получения Заявителем, в том числе в электронной</w:t>
      </w:r>
    </w:p>
    <w:p w14:paraId="07D0566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форме, порядок их представления</w:t>
      </w:r>
    </w:p>
    <w:p w14:paraId="5E8EE75C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2B4E94A2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bookmarkStart w:id="5" w:name="Par155"/>
      <w:bookmarkEnd w:id="5"/>
      <w:r>
        <w:rPr>
          <w:rFonts w:ascii="Arial" w:hAnsi="Arial"/>
        </w:rPr>
        <w:t>2.6.1. Для получения муниципальной услуги Заявит</w:t>
      </w:r>
      <w:r>
        <w:rPr>
          <w:rFonts w:ascii="Arial" w:hAnsi="Arial"/>
        </w:rPr>
        <w:t>ель направляет (подает) в многофункциональный центр:</w:t>
      </w:r>
    </w:p>
    <w:p w14:paraId="00A8C70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1) </w:t>
      </w:r>
      <w:hyperlink w:anchor="Par504">
        <w:r>
          <w:rPr>
            <w:rFonts w:ascii="Arial" w:hAnsi="Arial"/>
            <w:color w:val="0000FF"/>
          </w:rPr>
          <w:t>заявление</w:t>
        </w:r>
      </w:hyperlink>
      <w:r>
        <w:rPr>
          <w:rFonts w:ascii="Arial" w:hAnsi="Arial"/>
        </w:rPr>
        <w:t xml:space="preserve"> (запрос) о предоставлении муниципальной услуги по форме согласно приложению к настоящему Административному регламенту.</w:t>
      </w:r>
    </w:p>
    <w:p w14:paraId="65E7DF2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заявлении (запросе) также указывается од</w:t>
      </w:r>
      <w:r>
        <w:rPr>
          <w:rFonts w:ascii="Arial" w:hAnsi="Arial"/>
        </w:rPr>
        <w:t>ин из следующих способов направления результата предоставления муниципальной услуги:</w:t>
      </w:r>
    </w:p>
    <w:p w14:paraId="0B69FC2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получить лично в МФЦ;</w:t>
      </w:r>
    </w:p>
    <w:p w14:paraId="7BFAF63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по почте по указанному адресу;</w:t>
      </w:r>
    </w:p>
    <w:p w14:paraId="65C4E04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на адрес электронной почты;</w:t>
      </w:r>
    </w:p>
    <w:p w14:paraId="4CDD733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в случае если заявление подается представителем, дополнительно предоставляется документ</w:t>
      </w:r>
      <w:r>
        <w:rPr>
          <w:rFonts w:ascii="Arial" w:hAnsi="Arial"/>
        </w:rPr>
        <w:t>, подтверждающий полномочия представителя действовать от имени Заявителя. Документ предоставляется в оригинале либо в копии, заверенной в порядке, установленном действующим законодательством Российской Федерации.</w:t>
      </w:r>
    </w:p>
    <w:p w14:paraId="6698DF63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2.6.2. Заявление и прилагаемые документы, у</w:t>
      </w:r>
      <w:r>
        <w:rPr>
          <w:rFonts w:ascii="Arial" w:hAnsi="Arial"/>
        </w:rPr>
        <w:t xml:space="preserve">казанные в </w:t>
      </w:r>
      <w:hyperlink w:anchor="Par155">
        <w:r>
          <w:rPr>
            <w:rFonts w:ascii="Arial" w:hAnsi="Arial"/>
            <w:color w:val="0000FF"/>
          </w:rPr>
          <w:t>пункте 2.6.1</w:t>
        </w:r>
      </w:hyperlink>
      <w:r>
        <w:rPr>
          <w:rFonts w:ascii="Arial" w:hAnsi="Arial"/>
        </w:rPr>
        <w:t xml:space="preserve"> настоящего Административного регламента, Заявитель вправе предоставить следующим способом:</w:t>
      </w:r>
    </w:p>
    <w:p w14:paraId="11BEC8D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Уполномоченный орган: на бумажном носителе посредством почтового отправления с уведомлением о вручении;</w:t>
      </w:r>
    </w:p>
    <w:p w14:paraId="5F2B747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МФЦ:</w:t>
      </w:r>
      <w:r>
        <w:rPr>
          <w:rFonts w:ascii="Arial" w:hAnsi="Arial"/>
        </w:rPr>
        <w:t xml:space="preserve"> на бумажном носителе при личном обращении Заявителя либо его уполномоченного представителя.</w:t>
      </w:r>
    </w:p>
    <w:p w14:paraId="2120A27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2.6.3. При подаче заявления (запроса) при личном приеме Заявитель предъявляет документ, удостоверяющий личность Заявителя, и документ, подтверждающий полномочия пр</w:t>
      </w:r>
      <w:r>
        <w:rPr>
          <w:rFonts w:ascii="Arial" w:hAnsi="Arial"/>
        </w:rPr>
        <w:t>едставителя действовать от имени Заявителя (в оригинале либо в копии, заверенной в порядке, установленном действующим законодательством Российской Федерации).</w:t>
      </w:r>
    </w:p>
    <w:p w14:paraId="7C05C53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2.6.4. При направлении документов почтовым отправлением прилагаемые копии документов должны быть </w:t>
      </w:r>
      <w:r>
        <w:rPr>
          <w:rFonts w:ascii="Arial" w:hAnsi="Arial"/>
        </w:rPr>
        <w:t>нотариально заверены или заверены органами, выдавшими данные документы в установленном порядке.</w:t>
      </w:r>
    </w:p>
    <w:p w14:paraId="046C815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2.6.5. Заявление (запрос) и прилагаемые к нему документы надлежащим образом оформляются, скрепляются подписью и печатью (при наличии) Заявителя.</w:t>
      </w:r>
    </w:p>
    <w:p w14:paraId="51AB9C4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 своему желан</w:t>
      </w:r>
      <w:r>
        <w:rPr>
          <w:rFonts w:ascii="Arial" w:hAnsi="Arial"/>
        </w:rPr>
        <w:t>ию Заявитель дополнительно может представить иные документы, которые, по его мнению, имеют значение для предоставления услуги.</w:t>
      </w:r>
    </w:p>
    <w:p w14:paraId="3F976BA5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К </w:t>
      </w:r>
      <w:hyperlink w:anchor="Par504">
        <w:r>
          <w:rPr>
            <w:rFonts w:ascii="Arial" w:hAnsi="Arial"/>
            <w:color w:val="0000FF"/>
          </w:rPr>
          <w:t>заявлению</w:t>
        </w:r>
      </w:hyperlink>
      <w:r>
        <w:rPr>
          <w:rFonts w:ascii="Arial" w:hAnsi="Arial"/>
        </w:rPr>
        <w:t xml:space="preserve"> (запросу) о предоставлении муниципальной услуги по форме согласно приложению к настоящем</w:t>
      </w:r>
      <w:r>
        <w:rPr>
          <w:rFonts w:ascii="Arial" w:hAnsi="Arial"/>
        </w:rPr>
        <w:t>у Административному регламенту могут прилагаться документы и материалы либо их копии, касающиеся сути вопроса, которые, по мнению Заявителя, имеют значение для предоставления услуги.</w:t>
      </w:r>
    </w:p>
    <w:p w14:paraId="2F096B9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Заявление (запрос), а также в случае предоставления дополнительных докуме</w:t>
      </w:r>
      <w:r>
        <w:rPr>
          <w:rFonts w:ascii="Arial" w:hAnsi="Arial"/>
        </w:rPr>
        <w:t>нтов и материалов, касающихся сути вопроса, представляемые документы должны быть без подчисток, приписок, зачеркнутых слов и иных не оговоренных в них исправлениях, в том числе документы не должны быть исполнены карандашом, иметь серьезные повреждения, кот</w:t>
      </w:r>
      <w:r>
        <w:rPr>
          <w:rFonts w:ascii="Arial" w:hAnsi="Arial"/>
        </w:rPr>
        <w:t>орые не позволяют однозначно истолковать их содержание.</w:t>
      </w:r>
    </w:p>
    <w:p w14:paraId="177140BF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ECD9E66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2.7. Исчерпывающий перечень документов, необходимых</w:t>
      </w:r>
    </w:p>
    <w:p w14:paraId="6142A60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соответствии с нормативными правовыми актами</w:t>
      </w:r>
    </w:p>
    <w:p w14:paraId="54E8B88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для предоставления муниципальной услуги, которые находятся</w:t>
      </w:r>
    </w:p>
    <w:p w14:paraId="7EFD012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в распоряжении </w:t>
      </w:r>
      <w:r>
        <w:rPr>
          <w:rFonts w:ascii="Arial" w:hAnsi="Arial"/>
          <w:b/>
          <w:bCs/>
        </w:rPr>
        <w:t>государственных органов, органов местного</w:t>
      </w:r>
    </w:p>
    <w:p w14:paraId="4B21AEF3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самоуправления и иных органов, участвующих в предоставлении</w:t>
      </w:r>
    </w:p>
    <w:p w14:paraId="6641774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7889677B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A53DC95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Для получения муниципальной услуги предоставление документов, которые находятся в распоряжении государственных органов, органов мест</w:t>
      </w:r>
      <w:r>
        <w:rPr>
          <w:rFonts w:ascii="Arial" w:hAnsi="Arial"/>
        </w:rPr>
        <w:t>ного самоуправления и иных органов, участвующих в предоставлении муниципальной услуги, не требуется.</w:t>
      </w:r>
    </w:p>
    <w:p w14:paraId="0E42268F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ACDFB0B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2.8. Указание на запрет требовать от Заявителя</w:t>
      </w:r>
    </w:p>
    <w:p w14:paraId="6B248639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33E1F81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При предоставлении муниципальной услуги запрещается требовать от Заявителей:</w:t>
      </w:r>
    </w:p>
    <w:p w14:paraId="314BA02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представления документов и ин</w:t>
      </w:r>
      <w:r>
        <w:rPr>
          <w:rFonts w:ascii="Arial" w:hAnsi="Arial"/>
        </w:rPr>
        <w:t>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D4C07F5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представления документов и информации, которые</w:t>
      </w:r>
      <w:r>
        <w:rPr>
          <w:rFonts w:ascii="Arial" w:hAnsi="Arial"/>
        </w:rPr>
        <w:t xml:space="preserve">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Администрации Нижнеборковского сельсовета находятся в распоряжении органов, предоставляющих государственны</w:t>
      </w:r>
      <w:r>
        <w:rPr>
          <w:rFonts w:ascii="Arial" w:hAnsi="Arial"/>
        </w:rPr>
        <w:t>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</w:t>
      </w:r>
      <w:r>
        <w:rPr>
          <w:rFonts w:ascii="Arial" w:hAnsi="Arial"/>
        </w:rPr>
        <w:t xml:space="preserve">й услуги, за исключением документов, указанных в </w:t>
      </w:r>
      <w:hyperlink r:id="rId10">
        <w:r>
          <w:rPr>
            <w:rFonts w:ascii="Arial" w:hAnsi="Arial"/>
            <w:color w:val="0000FF"/>
          </w:rPr>
          <w:t>части 6 статьи 7</w:t>
        </w:r>
      </w:hyperlink>
      <w:r>
        <w:rPr>
          <w:rFonts w:ascii="Arial" w:hAnsi="Arial"/>
        </w:rPr>
        <w:t xml:space="preserve"> Федерального закона от 27.07.201</w:t>
      </w:r>
      <w:r>
        <w:rPr>
          <w:rFonts w:ascii="Arial" w:hAnsi="Arial"/>
        </w:rPr>
        <w:t>0 N 210-ФЗ "Об организации предоставления государственных и муниципальных услуг".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28DA0B49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осуществления действий, в том числе с</w:t>
      </w:r>
      <w:r>
        <w:rPr>
          <w:rFonts w:ascii="Arial" w:hAnsi="Arial"/>
        </w:rPr>
        <w:t>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</w:t>
      </w:r>
      <w:r>
        <w:rPr>
          <w:rFonts w:ascii="Arial" w:hAnsi="Arial"/>
        </w:rPr>
        <w:t xml:space="preserve"> предоставления таких услуг, включенных в перечни, указанные в </w:t>
      </w:r>
      <w:hyperlink r:id="rId11">
        <w:r>
          <w:rPr>
            <w:rFonts w:ascii="Arial" w:hAnsi="Arial"/>
            <w:color w:val="0000FF"/>
          </w:rPr>
          <w:t>части 1 статьи 9</w:t>
        </w:r>
      </w:hyperlink>
      <w:r>
        <w:rPr>
          <w:rFonts w:ascii="Arial" w:hAnsi="Arial"/>
        </w:rPr>
        <w:t xml:space="preserve"> Федерального зак</w:t>
      </w:r>
      <w:r>
        <w:rPr>
          <w:rFonts w:ascii="Arial" w:hAnsi="Arial"/>
        </w:rPr>
        <w:t>она от 27.07.2010 N 210-ФЗ "Об организации предоставления государственных и муниципальных услуг";</w:t>
      </w:r>
    </w:p>
    <w:p w14:paraId="4FEFBBB9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>
        <w:rPr>
          <w:rFonts w:ascii="Arial" w:hAnsi="Arial"/>
        </w:rPr>
        <w:t xml:space="preserve">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>
        <w:r>
          <w:rPr>
            <w:rFonts w:ascii="Arial" w:hAnsi="Arial"/>
            <w:color w:val="0000FF"/>
          </w:rPr>
          <w:t>пунктом 4 части 1 статьи 7</w:t>
        </w:r>
      </w:hyperlink>
      <w:r>
        <w:rPr>
          <w:rFonts w:ascii="Arial" w:hAnsi="Arial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14:paraId="3B0177A2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2574A02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bookmarkStart w:id="6" w:name="Par189"/>
      <w:bookmarkEnd w:id="6"/>
      <w:r>
        <w:rPr>
          <w:rFonts w:ascii="Arial" w:hAnsi="Arial"/>
          <w:b/>
          <w:bCs/>
        </w:rPr>
        <w:t>2.9. Исчерпывающий перечень оснований для отказа</w:t>
      </w:r>
    </w:p>
    <w:p w14:paraId="29BF057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приеме документов, необходимых для п</w:t>
      </w:r>
      <w:r>
        <w:rPr>
          <w:rFonts w:ascii="Arial" w:hAnsi="Arial"/>
          <w:b/>
          <w:bCs/>
        </w:rPr>
        <w:t>редоставления</w:t>
      </w:r>
    </w:p>
    <w:p w14:paraId="204299A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360D5E3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9E3D61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Основаниями для отказа в приеме документов, необходимых для предоставления муниципальной услуги, являются:</w:t>
      </w:r>
    </w:p>
    <w:p w14:paraId="749A25F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1) неполное (недостоверное, неправильное) заполнение всех полей в форме заявления о предоставлении услуги, в том </w:t>
      </w:r>
      <w:r>
        <w:rPr>
          <w:rFonts w:ascii="Arial" w:hAnsi="Arial"/>
        </w:rPr>
        <w:t>числе в случае, если не полностью указаны фамилия, имя, отчество (последнее при его наличии), а также в случае если в заявлении не указан адрес для связи с Заявителем (представителем);</w:t>
      </w:r>
    </w:p>
    <w:p w14:paraId="58AEA81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2) представленные документы утратили силу на момент обращения за услуго</w:t>
      </w:r>
      <w:r>
        <w:rPr>
          <w:rFonts w:ascii="Arial" w:hAnsi="Arial"/>
        </w:rPr>
        <w:t>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F72E82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3) представленные документы содержат подчистки и исправления текста, не заверенные в порядке, установленном законодательством Рос</w:t>
      </w:r>
      <w:r>
        <w:rPr>
          <w:rFonts w:ascii="Arial" w:hAnsi="Arial"/>
        </w:rPr>
        <w:t>сийской Федерации;</w:t>
      </w:r>
    </w:p>
    <w:p w14:paraId="3640CE5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4) подача заявления о предоставлении услуги и документов, необходимых для предоставления услуги, в электронной форме с нарушением требований, предусмотренных настоящим Административным регламентом;</w:t>
      </w:r>
    </w:p>
    <w:p w14:paraId="6F381BC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5) представленные в электронной форме д</w:t>
      </w:r>
      <w:r>
        <w:rPr>
          <w:rFonts w:ascii="Arial" w:hAnsi="Arial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568F2C3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6) заявление подано лицом, не имеющим полномочий представлять интересы Заявителя.</w:t>
      </w:r>
    </w:p>
    <w:p w14:paraId="4D9F0793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8F27FF2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2.10. Исчерпывающий перечень оснований для приостановления</w:t>
      </w:r>
    </w:p>
    <w:p w14:paraId="3A23562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или отказа в предоставлении муниципальной услуги</w:t>
      </w:r>
    </w:p>
    <w:p w14:paraId="78AE18CB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9FA2E23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DC8E17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bookmarkStart w:id="7" w:name="Par206"/>
      <w:bookmarkEnd w:id="7"/>
      <w:r>
        <w:rPr>
          <w:rFonts w:ascii="Arial" w:hAnsi="Arial"/>
        </w:rPr>
        <w:t>2.10.2. Основани</w:t>
      </w:r>
      <w:r>
        <w:rPr>
          <w:rFonts w:ascii="Arial" w:hAnsi="Arial"/>
        </w:rPr>
        <w:t>ем для отказа в предоставлении муниципальной услуги является:</w:t>
      </w:r>
    </w:p>
    <w:p w14:paraId="3E7D4EA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вопрос, содержащийся в заявлении, не относится к разъяснению вопросов применения муниципальных нормативных правовых актов Администрации Нижнеборковского сельсовета о местных налогах и сборах.</w:t>
      </w:r>
    </w:p>
    <w:p w14:paraId="683FCCD0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2A12778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</w:t>
      </w:r>
      <w:r>
        <w:rPr>
          <w:rFonts w:ascii="Arial" w:hAnsi="Arial"/>
          <w:b/>
          <w:bCs/>
        </w:rPr>
        <w:t>.11. Перечень услуг, которые являются необходимыми</w:t>
      </w:r>
    </w:p>
    <w:p w14:paraId="2B74139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обязательными для предоставления муниципальной услуги,</w:t>
      </w:r>
    </w:p>
    <w:p w14:paraId="1F2152F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том числе сведения о документе (документах), выдаваемом</w:t>
      </w:r>
    </w:p>
    <w:p w14:paraId="5C789AE8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(выдаваемых) организациями, участвующими в предоставлении</w:t>
      </w:r>
    </w:p>
    <w:p w14:paraId="19DB9392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17B900FD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F679F2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Услуги, не</w:t>
      </w:r>
      <w:r>
        <w:rPr>
          <w:rFonts w:ascii="Arial" w:hAnsi="Arial"/>
        </w:rPr>
        <w:t>обходимые и обязательные для предоставления муниципальной услуги, отсутствуют.</w:t>
      </w:r>
    </w:p>
    <w:p w14:paraId="3552AD89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FD823FB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2.12. Порядок, размер и основания взимания государственной</w:t>
      </w:r>
    </w:p>
    <w:p w14:paraId="61E92B66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пошлины или иной оплаты, взимаемой за предоставление</w:t>
      </w:r>
    </w:p>
    <w:p w14:paraId="4932D26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3DBDA369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2F32DA9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Предоставление муниципальной услуги </w:t>
      </w:r>
      <w:r>
        <w:rPr>
          <w:rFonts w:ascii="Arial" w:hAnsi="Arial"/>
        </w:rPr>
        <w:t>осуществляется бесплатно.</w:t>
      </w:r>
    </w:p>
    <w:p w14:paraId="4CF9D9AE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820D2D6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2.13. Порядок, размер и основания взимания платы</w:t>
      </w:r>
    </w:p>
    <w:p w14:paraId="0E45216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за предоставление услуг, которые являются необходимыми</w:t>
      </w:r>
    </w:p>
    <w:p w14:paraId="0D202998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обязательными для предоставления муниципальной услуги,</w:t>
      </w:r>
    </w:p>
    <w:p w14:paraId="25E85B4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включая информацию о методике расчета размера такой платы</w:t>
      </w:r>
    </w:p>
    <w:p w14:paraId="5E0268F7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1D81B216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Услуги, необходимые и обязательные для предоставления муниципальной услуги, отсутствуют, и плата за них не взимается.</w:t>
      </w:r>
    </w:p>
    <w:p w14:paraId="1399AE1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9B96A40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2.14. Максимальный срок ожидания в очереди при подаче</w:t>
      </w:r>
    </w:p>
    <w:p w14:paraId="292DD95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заявления (запроса) о предоставлении муниципальной услуги</w:t>
      </w:r>
    </w:p>
    <w:p w14:paraId="5EF6B78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при получении результат</w:t>
      </w:r>
      <w:r>
        <w:rPr>
          <w:rFonts w:ascii="Arial" w:hAnsi="Arial"/>
          <w:b/>
          <w:bCs/>
        </w:rPr>
        <w:t>а предоставления</w:t>
      </w:r>
    </w:p>
    <w:p w14:paraId="39EB1A8C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0B662D4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9E49E8A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02A2FD7C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1E3405C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2.15. Срок и поря</w:t>
      </w:r>
      <w:r>
        <w:rPr>
          <w:rFonts w:ascii="Arial" w:hAnsi="Arial"/>
          <w:b/>
          <w:bCs/>
        </w:rPr>
        <w:t>док регистрации заявления (запроса)</w:t>
      </w:r>
    </w:p>
    <w:p w14:paraId="4628D9B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Заявителя о предоставлении муниципальной услуги, в том числе</w:t>
      </w:r>
    </w:p>
    <w:p w14:paraId="28365A7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электронной форме</w:t>
      </w:r>
    </w:p>
    <w:p w14:paraId="483863A9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6543698" w14:textId="77777777" w:rsidR="008A1B88" w:rsidRDefault="005B3B00">
      <w:pPr>
        <w:pStyle w:val="ConsPlusNormal"/>
        <w:ind w:firstLine="540"/>
        <w:jc w:val="both"/>
      </w:pPr>
      <w:r>
        <w:rPr>
          <w:rFonts w:ascii="Arial" w:hAnsi="Arial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</w:t>
      </w:r>
      <w:hyperlink w:anchor="Par189">
        <w:r>
          <w:rPr>
            <w:rFonts w:ascii="Arial" w:hAnsi="Arial"/>
            <w:color w:val="0000FF"/>
          </w:rPr>
          <w:t>пункте 2.9</w:t>
        </w:r>
      </w:hyperlink>
      <w:r>
        <w:rPr>
          <w:rFonts w:ascii="Arial" w:hAnsi="Arial"/>
        </w:rPr>
        <w:t xml:space="preserve"> настоящего Административного регламента, Уполномоченный орган не позднее 5 рабочих дней с момента поступления заявления и документов, необходимых для предоставления муниципальной услуги, направляет Заявителю либо его представителю</w:t>
      </w:r>
      <w:r>
        <w:rPr>
          <w:rFonts w:ascii="Arial" w:hAnsi="Arial"/>
        </w:rPr>
        <w:t xml:space="preserve"> уведомление об отказе в приеме документов, необходимых для предоставления муниципальной услуги, с </w:t>
      </w:r>
      <w:r>
        <w:rPr>
          <w:rFonts w:ascii="Arial" w:hAnsi="Arial"/>
        </w:rPr>
        <w:lastRenderedPageBreak/>
        <w:t>указанием причины отказа.</w:t>
      </w:r>
    </w:p>
    <w:p w14:paraId="57BF23C8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Срок регистрации заявления о предоставлении муниципальной услуги в Уполномоченном органе в случае отсутствия оснований для отказа в</w:t>
      </w:r>
      <w:r>
        <w:rPr>
          <w:rFonts w:ascii="Arial" w:hAnsi="Arial"/>
        </w:rPr>
        <w:t xml:space="preserve"> приеме документов, необходимых для предоставления муниципальной услуги, указанных в </w:t>
      </w:r>
      <w:hyperlink w:anchor="Par189">
        <w:r>
          <w:rPr>
            <w:rFonts w:ascii="Arial" w:hAnsi="Arial"/>
            <w:color w:val="0000FF"/>
          </w:rPr>
          <w:t>пункте 2.9</w:t>
        </w:r>
      </w:hyperlink>
      <w:r>
        <w:rPr>
          <w:rFonts w:ascii="Arial" w:hAnsi="Arial"/>
        </w:rPr>
        <w:t xml:space="preserve"> настоящего Административного регламента, - 2 рабочих дня.</w:t>
      </w:r>
    </w:p>
    <w:p w14:paraId="5ACCA332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779D9272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2.16. Требования к помещениям, в которых предоставляется</w:t>
      </w:r>
    </w:p>
    <w:p w14:paraId="73082515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муниципальная у</w:t>
      </w:r>
      <w:r>
        <w:rPr>
          <w:rFonts w:ascii="Arial" w:hAnsi="Arial"/>
          <w:b/>
          <w:bCs/>
        </w:rPr>
        <w:t>слуга</w:t>
      </w:r>
    </w:p>
    <w:p w14:paraId="1A8398A2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5833806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2.16.1. Помещения, в которых предоставляется муниципальная услуга, обеспечиваются компьютерами, средствами связи, включая доступ к информационно-телекоммуникационной сети "Интернет", оргтехникой, канцелярскими принадлежностями, информационными и спр</w:t>
      </w:r>
      <w:r>
        <w:rPr>
          <w:rFonts w:ascii="Arial" w:hAnsi="Arial"/>
        </w:rPr>
        <w:t xml:space="preserve">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</w:t>
      </w:r>
      <w:r>
        <w:rPr>
          <w:rFonts w:ascii="Arial" w:hAnsi="Arial"/>
        </w:rPr>
        <w:t>для инвалидов к указанным помещениям в соответствии с законодательством Российской Федерации о социальной защите инвалидов.</w:t>
      </w:r>
    </w:p>
    <w:p w14:paraId="5609085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Места ожидания Заявителей оборудуются стульями и (или) кресельными секциями, и (или) скамьями.</w:t>
      </w:r>
    </w:p>
    <w:p w14:paraId="3392848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2.16.2. Информационные материалы, пре</w:t>
      </w:r>
      <w:r>
        <w:rPr>
          <w:rFonts w:ascii="Arial" w:hAnsi="Arial"/>
        </w:rPr>
        <w:t>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</w:t>
      </w:r>
      <w:r>
        <w:rPr>
          <w:rFonts w:ascii="Arial" w:hAnsi="Arial"/>
        </w:rPr>
        <w:t>лирующего предоставление муниципальной услуги, и справочных сведений.</w:t>
      </w:r>
    </w:p>
    <w:p w14:paraId="16F2A6A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2.16.3. Обеспечение доступности для инвалидов.</w:t>
      </w:r>
    </w:p>
    <w:p w14:paraId="75F02151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Помещения МФЦ при осуществлении личного приема должны быть обеспечены условиями доступности для инвалидов объектов и услуг в соответствии с</w:t>
      </w:r>
      <w:r>
        <w:rPr>
          <w:rFonts w:ascii="Arial" w:hAnsi="Arial"/>
        </w:rPr>
        <w:t xml:space="preserve"> требованиями, установленными законодательными и иными нормативными правовыми актами, которые включают:</w:t>
      </w:r>
    </w:p>
    <w:p w14:paraId="183B19A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возможность беспрепятственного входа в помещение МФЦ и выхода из него;</w:t>
      </w:r>
    </w:p>
    <w:p w14:paraId="2E543E5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сопровождение инвалидов, имеющих стойкие расстройства функции зрения и самостояте</w:t>
      </w:r>
      <w:r>
        <w:rPr>
          <w:rFonts w:ascii="Arial" w:hAnsi="Arial"/>
        </w:rPr>
        <w:t>льного передвижения, и оказание им помощи должностными лицами МФЦ;</w:t>
      </w:r>
    </w:p>
    <w:p w14:paraId="70E85031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в помещение МФЦ с учетом ограничений их </w:t>
      </w:r>
      <w:r>
        <w:rPr>
          <w:rFonts w:ascii="Arial" w:hAnsi="Arial"/>
        </w:rPr>
        <w:t>жизнедеятельности;</w:t>
      </w:r>
    </w:p>
    <w:p w14:paraId="1B5957A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содействие со стороны должностных лиц МФЦ, при необходимости, инвалиду при входе в объект и выходе из него;</w:t>
      </w:r>
    </w:p>
    <w:p w14:paraId="4D851C4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оборудование на прилегающих к зданию территориях мест для парковки автотранспортных средств инвалидов;</w:t>
      </w:r>
    </w:p>
    <w:p w14:paraId="069BA65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сопровождение инвалидов, и</w:t>
      </w:r>
      <w:r>
        <w:rPr>
          <w:rFonts w:ascii="Arial" w:hAnsi="Arial"/>
        </w:rPr>
        <w:t>меющих стойкие расстройства функции зрения и самостоятельного передвижения, по территории объекта;</w:t>
      </w:r>
    </w:p>
    <w:p w14:paraId="1C4A294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проведение инструктажа должностных лиц МФЦ, осуществляющих первичный контакт с получателями услуги, по вопросам работы с инвалидами;</w:t>
      </w:r>
    </w:p>
    <w:p w14:paraId="641F884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допуск в помещение МФЦ с</w:t>
      </w:r>
      <w:r>
        <w:rPr>
          <w:rFonts w:ascii="Arial" w:hAnsi="Arial"/>
        </w:rPr>
        <w:t xml:space="preserve">обаки-проводника при наличии документа, подтверждающего ее специальное обучение, выданного по форме, установленной </w:t>
      </w:r>
      <w:r>
        <w:rPr>
          <w:rFonts w:ascii="Arial" w:hAnsi="Arial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</w:t>
      </w:r>
      <w:r>
        <w:rPr>
          <w:rFonts w:ascii="Arial" w:hAnsi="Arial"/>
        </w:rPr>
        <w:t>егулированию в сфере социальной защиты населения;</w:t>
      </w:r>
    </w:p>
    <w:p w14:paraId="28BBD7B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оказание должностными лицами МФЦ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</w:t>
      </w:r>
      <w:r>
        <w:rPr>
          <w:rFonts w:ascii="Arial" w:hAnsi="Arial"/>
        </w:rPr>
        <w:t>знакомлением инвалидов с размещением кабинетов, последовательностью действий, необходимых для получения услуги;</w:t>
      </w:r>
    </w:p>
    <w:p w14:paraId="494EA19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допуск в помещение МФЦ сурдопереводчика и тифлосурдопереводчика;</w:t>
      </w:r>
    </w:p>
    <w:p w14:paraId="6899836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оказание должностными лицами МФЦ иной необходимой инвалидам помощи в преодолени</w:t>
      </w:r>
      <w:r>
        <w:rPr>
          <w:rFonts w:ascii="Arial" w:hAnsi="Arial"/>
        </w:rPr>
        <w:t>и барьеров, мешающих получению ими услуги наравне с другими лицами.</w:t>
      </w:r>
    </w:p>
    <w:p w14:paraId="6453020C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5F827B52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2.17. Показатели доступности и качества муниципальной</w:t>
      </w:r>
    </w:p>
    <w:p w14:paraId="2BC1E763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услуги, в том числе количество взаимодействий Заявителя</w:t>
      </w:r>
    </w:p>
    <w:p w14:paraId="48D67856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 должностными лицами при предоставлении муниципальной</w:t>
      </w:r>
    </w:p>
    <w:p w14:paraId="66D35DF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услуги и их </w:t>
      </w:r>
      <w:r>
        <w:rPr>
          <w:rFonts w:ascii="Arial" w:hAnsi="Arial"/>
          <w:b/>
          <w:bCs/>
        </w:rPr>
        <w:t>продолжительность, возможность получения</w:t>
      </w:r>
    </w:p>
    <w:p w14:paraId="55C9E8E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информации о ходе предоставления муниципальной услуги, в том</w:t>
      </w:r>
    </w:p>
    <w:p w14:paraId="3DF9145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числе с использованием информационно-коммуникационных</w:t>
      </w:r>
    </w:p>
    <w:p w14:paraId="178E952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технологий, возможность либо невозможность получения</w:t>
      </w:r>
    </w:p>
    <w:p w14:paraId="53FC54C0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 в многофункциональном цент</w:t>
      </w:r>
      <w:r>
        <w:rPr>
          <w:rFonts w:ascii="Arial" w:hAnsi="Arial"/>
          <w:b/>
          <w:bCs/>
        </w:rPr>
        <w:t>ре</w:t>
      </w:r>
    </w:p>
    <w:p w14:paraId="124C3F5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государственных и муниципальных услуг (в том</w:t>
      </w:r>
    </w:p>
    <w:p w14:paraId="1225B9A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числе в полном объеме), посредством запроса о предоставлении</w:t>
      </w:r>
    </w:p>
    <w:p w14:paraId="4C5104F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нескольких государственных и (или) муниципальных услуг</w:t>
      </w:r>
    </w:p>
    <w:p w14:paraId="5B38D092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многофункциональных центрах предоставления государственных</w:t>
      </w:r>
    </w:p>
    <w:p w14:paraId="2DA66481" w14:textId="77777777" w:rsidR="008A1B88" w:rsidRDefault="005B3B00">
      <w:pPr>
        <w:pStyle w:val="ConsPlusNormal"/>
        <w:jc w:val="center"/>
      </w:pPr>
      <w:r>
        <w:rPr>
          <w:rFonts w:ascii="Arial" w:hAnsi="Arial"/>
          <w:b/>
          <w:bCs/>
        </w:rPr>
        <w:t xml:space="preserve">и муниципальных </w:t>
      </w:r>
      <w:r>
        <w:rPr>
          <w:rFonts w:ascii="Arial" w:hAnsi="Arial"/>
          <w:b/>
          <w:bCs/>
        </w:rPr>
        <w:t xml:space="preserve">услуг, предусмотренного </w:t>
      </w:r>
      <w:hyperlink r:id="rId13">
        <w:r>
          <w:rPr>
            <w:rFonts w:ascii="Arial" w:hAnsi="Arial"/>
            <w:b/>
            <w:bCs/>
            <w:color w:val="0000FF"/>
          </w:rPr>
          <w:t>статьей 15.1</w:t>
        </w:r>
      </w:hyperlink>
    </w:p>
    <w:p w14:paraId="636A7F2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Федерального закона от 27.07.2010 N 210-ФЗ "Об организации</w:t>
      </w:r>
    </w:p>
    <w:p w14:paraId="079DEB25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государственных и муниципальных услуг"</w:t>
      </w:r>
    </w:p>
    <w:p w14:paraId="50529F5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(далее - комплексный запрос)</w:t>
      </w:r>
    </w:p>
    <w:p w14:paraId="0CB7AF97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DD7E54E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2.17.1. Показателями доступности муниципальной услуги являются:</w:t>
      </w:r>
    </w:p>
    <w:p w14:paraId="5E84DD0A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транспортная или пешая доступность к местам предоставления муниципальной услуги;</w:t>
      </w:r>
    </w:p>
    <w:p w14:paraId="2A20C4A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наличие полной и </w:t>
      </w:r>
      <w:r>
        <w:rPr>
          <w:rFonts w:ascii="Arial" w:hAnsi="Arial"/>
        </w:rPr>
        <w:t>понятной информации о местах, порядке и сроках предоставления муниципальной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информационно-те</w:t>
      </w:r>
      <w:r>
        <w:rPr>
          <w:rFonts w:ascii="Arial" w:hAnsi="Arial"/>
        </w:rPr>
        <w:t>лекоммуникационной сети "Интернет"), средствах массовой информации, информационных материалах (брошюрах, буклетах и т.д.);</w:t>
      </w:r>
    </w:p>
    <w:p w14:paraId="462492A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наличие необходимого и достаточного количества специалистов, а также помещений, в которых предоставляется муниципальная услуга, в цел</w:t>
      </w:r>
      <w:r>
        <w:rPr>
          <w:rFonts w:ascii="Arial" w:hAnsi="Arial"/>
        </w:rPr>
        <w:t>ях соблюдения установленных настоящим Административным регламентом сроков предоставления муниципальной услуги;</w:t>
      </w:r>
    </w:p>
    <w:p w14:paraId="041B110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14:paraId="1D68CC6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возможность обращения </w:t>
      </w:r>
      <w:r>
        <w:rPr>
          <w:rFonts w:ascii="Arial" w:hAnsi="Arial"/>
        </w:rPr>
        <w:t>за предоставлением муниципальной услуги в многофункциональном центре предоставления государственных и муниципальных услуг.</w:t>
      </w:r>
    </w:p>
    <w:p w14:paraId="587742B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2.17.2. Показателями доступности предоставления муниципальной услуги в электронной форме являются:</w:t>
      </w:r>
    </w:p>
    <w:p w14:paraId="7248685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получение информации о порядке и с</w:t>
      </w:r>
      <w:r>
        <w:rPr>
          <w:rFonts w:ascii="Arial" w:hAnsi="Arial"/>
        </w:rPr>
        <w:t>роках предоставления услуги;</w:t>
      </w:r>
    </w:p>
    <w:p w14:paraId="5ED87C7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получение результата предоставления муниципальной услуги;</w:t>
      </w:r>
    </w:p>
    <w:p w14:paraId="322CDD5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получение сведений о ходе выполнения заявления (запроса);</w:t>
      </w:r>
    </w:p>
    <w:p w14:paraId="7E343E3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осуществление оценки качества предоставления муниципальной услуги;</w:t>
      </w:r>
    </w:p>
    <w:p w14:paraId="3543247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досудебное (внесудебное) обжалование решений</w:t>
      </w:r>
      <w:r>
        <w:rPr>
          <w:rFonts w:ascii="Arial" w:hAnsi="Arial"/>
        </w:rPr>
        <w:t xml:space="preserve"> и действий (бездействия) уполномоченного органа, должностного лица уполномоченного органа либо муниципального служащего.</w:t>
      </w:r>
    </w:p>
    <w:p w14:paraId="6BD9A48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2.17.3. Основными показателями качества предоставления муниципальной услуги являются:</w:t>
      </w:r>
    </w:p>
    <w:p w14:paraId="178A49C1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полнота и актуальность информации о порядке пред</w:t>
      </w:r>
      <w:r>
        <w:rPr>
          <w:rFonts w:ascii="Arial" w:hAnsi="Arial"/>
        </w:rPr>
        <w:t>оставления муниципальной услуги;</w:t>
      </w:r>
    </w:p>
    <w:p w14:paraId="2F3C424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14:paraId="35C6D351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наличие необходимого и достаточного количества специалистов, а также помещений, в </w:t>
      </w:r>
      <w:r>
        <w:rPr>
          <w:rFonts w:ascii="Arial" w:hAnsi="Arial"/>
        </w:rPr>
        <w:t>которых осуществляется предоставление муниципальной услуги, в целях соблюдения установленных настоящим Административным регламентом сроков предоставления муниципальной услуги;</w:t>
      </w:r>
    </w:p>
    <w:p w14:paraId="27A58F2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количество взаимодействий Заявителя с должностными лицами при предоставлении мун</w:t>
      </w:r>
      <w:r>
        <w:rPr>
          <w:rFonts w:ascii="Arial" w:hAnsi="Arial"/>
        </w:rPr>
        <w:t>иципальной услуги и их продолжительность;</w:t>
      </w:r>
    </w:p>
    <w:p w14:paraId="1570FAD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отсутствие очередей при приеме и выдаче документов Заявителям;</w:t>
      </w:r>
    </w:p>
    <w:p w14:paraId="2A54151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отсутствие обоснованных жалоб на действия (бездействие) специалистов и уполномоченных должностных лиц;</w:t>
      </w:r>
    </w:p>
    <w:p w14:paraId="76BA37B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отсутствие жалоб на некорректное, невнимательное</w:t>
      </w:r>
      <w:r>
        <w:rPr>
          <w:rFonts w:ascii="Arial" w:hAnsi="Arial"/>
        </w:rPr>
        <w:t xml:space="preserve"> отношение специалистов и уполномоченных должностных лиц к Заявителям.</w:t>
      </w:r>
    </w:p>
    <w:p w14:paraId="60F98828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5FE9446A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2.18. Иные требования, в том числе учитывающие особенности</w:t>
      </w:r>
    </w:p>
    <w:p w14:paraId="12F2873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муниципальной услуги в электронной форме</w:t>
      </w:r>
    </w:p>
    <w:p w14:paraId="7D39908E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46BA068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Иные требования, в том числе учитывающие особенности предоставления </w:t>
      </w:r>
      <w:r>
        <w:rPr>
          <w:rFonts w:ascii="Arial" w:hAnsi="Arial"/>
        </w:rPr>
        <w:t>муниципальной услуги по экстерриториальному принципу и особенности предоставления муниципальной услуги в электронной форме, не предусмотрены.</w:t>
      </w:r>
    </w:p>
    <w:p w14:paraId="4FF58355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Муниципальная услуга в электронной форме в настоящее время не предоставляется. В электронной форме можно получить справочную информацию, которая размещена на официальном сайте Администрации Нижнеборковского сельсовета в информационно-телекоммуникационной с</w:t>
      </w:r>
      <w:r>
        <w:rPr>
          <w:rFonts w:ascii="Arial" w:hAnsi="Arial"/>
        </w:rPr>
        <w:t xml:space="preserve">ети "Интернет" (https://nizhnie-borki-r38.gosweb.gosuslugi.ru/) в соответствии с </w:t>
      </w:r>
      <w:hyperlink w:anchor="Par54">
        <w:r>
          <w:rPr>
            <w:rFonts w:ascii="Arial" w:hAnsi="Arial"/>
            <w:color w:val="0000FF"/>
          </w:rPr>
          <w:t>пунктом 1.3.1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18BC2DA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62FDDA6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III. Состав, последовательность и сроки выполнения</w:t>
      </w:r>
    </w:p>
    <w:p w14:paraId="7556E073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 xml:space="preserve">административных процедур </w:t>
      </w:r>
      <w:r>
        <w:rPr>
          <w:rFonts w:ascii="Arial" w:hAnsi="Arial"/>
          <w:b/>
          <w:bCs/>
        </w:rPr>
        <w:t>(действий), требования к порядку</w:t>
      </w:r>
    </w:p>
    <w:p w14:paraId="20ED8FF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их выполнения, в том числе особенности выполнения</w:t>
      </w:r>
    </w:p>
    <w:p w14:paraId="54B9D29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административных процедур в электронной форме</w:t>
      </w:r>
    </w:p>
    <w:p w14:paraId="77D2054F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F22A8F3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3.1. Предоставление муниципальной услуги включает в себя</w:t>
      </w:r>
    </w:p>
    <w:p w14:paraId="7FB858D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следующие административные процедуры:</w:t>
      </w:r>
    </w:p>
    <w:p w14:paraId="5E35969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8DEC7D7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а) прием и регистрация заявлен</w:t>
      </w:r>
      <w:r>
        <w:rPr>
          <w:rFonts w:ascii="Arial" w:hAnsi="Arial"/>
        </w:rPr>
        <w:t xml:space="preserve">ия (запроса) и прилагаемых к нему документов, </w:t>
      </w:r>
      <w:r>
        <w:rPr>
          <w:rFonts w:ascii="Arial" w:hAnsi="Arial"/>
        </w:rPr>
        <w:lastRenderedPageBreak/>
        <w:t>необходимых для предоставления муниципальной услуги, в том числе поступивших в электронной форме, предоставленных Заявителем или его представителем;</w:t>
      </w:r>
    </w:p>
    <w:p w14:paraId="25A56AA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б) принятие решения о рассмотрении заявления (запроса) или ре</w:t>
      </w:r>
      <w:r>
        <w:rPr>
          <w:rFonts w:ascii="Arial" w:hAnsi="Arial"/>
        </w:rPr>
        <w:t>шения об отказе в представлении муниципальной услуги;</w:t>
      </w:r>
    </w:p>
    <w:p w14:paraId="55F989E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в) выдача (направление) Заявителю или его представителю результата муниципальной услуги или уведомления об отказе в предоставлении муниципальной услуги;</w:t>
      </w:r>
    </w:p>
    <w:p w14:paraId="612CE2D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г) порядок исправления допущенных опечаток и ошиб</w:t>
      </w:r>
      <w:r>
        <w:rPr>
          <w:rFonts w:ascii="Arial" w:hAnsi="Arial"/>
        </w:rPr>
        <w:t>ок в выданных в результате предоставления муниципальной услуги документах.</w:t>
      </w:r>
    </w:p>
    <w:p w14:paraId="12087170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8F482CB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3.2. Прием и регистрация заявления и документов, необходимых</w:t>
      </w:r>
    </w:p>
    <w:p w14:paraId="074A8CED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для предоставления муниципальной услуги</w:t>
      </w:r>
    </w:p>
    <w:p w14:paraId="520D182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5B64182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3.2.1. Порядок осуществления административной процедуры:</w:t>
      </w:r>
    </w:p>
    <w:p w14:paraId="2A00ADA0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3.2.1.1. Основанием д</w:t>
      </w:r>
      <w:r>
        <w:rPr>
          <w:rFonts w:ascii="Arial" w:hAnsi="Arial"/>
        </w:rPr>
        <w:t xml:space="preserve">ля начала административной процедуры является поступление в Администрации Нижнеборковского сельсовета заявления (запроса) о предоставлении муниципальной услуги с документами, указанными в </w:t>
      </w:r>
      <w:hyperlink w:anchor="Par147">
        <w:r>
          <w:rPr>
            <w:rFonts w:ascii="Arial" w:hAnsi="Arial"/>
            <w:color w:val="0000FF"/>
          </w:rPr>
          <w:t>пункте 2.6</w:t>
        </w:r>
      </w:hyperlink>
      <w:r>
        <w:rPr>
          <w:rFonts w:ascii="Arial" w:hAnsi="Arial"/>
        </w:rPr>
        <w:t xml:space="preserve"> настоящего Административного</w:t>
      </w:r>
      <w:r>
        <w:rPr>
          <w:rFonts w:ascii="Arial" w:hAnsi="Arial"/>
        </w:rPr>
        <w:t xml:space="preserve"> регламента, в том числе через МФЦ, по электронной почте, посредством почтовой связи.</w:t>
      </w:r>
    </w:p>
    <w:p w14:paraId="771191D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3.2.1.2. До регистрации заявления должностное лицо установливает наличия либо отсутствия оснований для отказа в приеме документов, установленных </w:t>
      </w:r>
      <w:hyperlink w:anchor="Par189">
        <w:r>
          <w:rPr>
            <w:rFonts w:ascii="Arial" w:hAnsi="Arial"/>
            <w:color w:val="0000FF"/>
          </w:rPr>
          <w:t>пунктом 2.9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7814C037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Должностное лицо выявляет наличие либо отсутствие оснований для отказа в приеме документов, установленных </w:t>
      </w:r>
      <w:hyperlink w:anchor="Par189">
        <w:r>
          <w:rPr>
            <w:rFonts w:ascii="Arial" w:hAnsi="Arial"/>
            <w:color w:val="0000FF"/>
          </w:rPr>
          <w:t>пунктом 2.9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4F1EF963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При наличии</w:t>
      </w:r>
      <w:r>
        <w:rPr>
          <w:rFonts w:ascii="Arial" w:hAnsi="Arial"/>
        </w:rPr>
        <w:t xml:space="preserve"> в заявлении и представленных документах оснований для отказа в приеме документов, указанных в </w:t>
      </w:r>
      <w:hyperlink w:anchor="Par189">
        <w:r>
          <w:rPr>
            <w:rFonts w:ascii="Arial" w:hAnsi="Arial"/>
            <w:color w:val="0000FF"/>
          </w:rPr>
          <w:t>пункте 2.9</w:t>
        </w:r>
      </w:hyperlink>
      <w:r>
        <w:rPr>
          <w:rFonts w:ascii="Arial" w:hAnsi="Arial"/>
        </w:rPr>
        <w:t xml:space="preserve"> настоящего Административного регламента, специалист (должностное лицо)  не позднее 5 рабочих дней с момента поступления з</w:t>
      </w:r>
      <w:r>
        <w:rPr>
          <w:rFonts w:ascii="Arial" w:hAnsi="Arial"/>
        </w:rPr>
        <w:t>аявления (запроса) направляет Заявителю уведомление об отказе в приеме документов, необходимых для предоставления услуги, с указанием причины отказа.</w:t>
      </w:r>
    </w:p>
    <w:p w14:paraId="72522B1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Уведомление об отказе в приеме документов подписывается руководителем Уполномоченного органа или лицом, ег</w:t>
      </w:r>
      <w:r>
        <w:rPr>
          <w:rFonts w:ascii="Arial" w:hAnsi="Arial"/>
        </w:rPr>
        <w:t>о замещающим.</w:t>
      </w:r>
    </w:p>
    <w:p w14:paraId="554C39A5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При отсутствии оснований для отказа в приеме документов, указанных в </w:t>
      </w:r>
      <w:hyperlink w:anchor="Par189">
        <w:r>
          <w:rPr>
            <w:rFonts w:ascii="Arial" w:hAnsi="Arial"/>
            <w:color w:val="0000FF"/>
          </w:rPr>
          <w:t>пункте 2.9</w:t>
        </w:r>
      </w:hyperlink>
      <w:r>
        <w:rPr>
          <w:rFonts w:ascii="Arial" w:hAnsi="Arial"/>
        </w:rPr>
        <w:t xml:space="preserve"> настоящего Административного регламента, заявление (запрос) и представленные документы регистрируются в системе автоматизации делопро</w:t>
      </w:r>
      <w:r>
        <w:rPr>
          <w:rFonts w:ascii="Arial" w:hAnsi="Arial"/>
        </w:rPr>
        <w:t>изводства и документооборота "Дело" специалистом (должностным лицом), ответственным за ведение делопроизводства, в течение 2 рабочих дней со дня поступления документов от специалиста (должностного лица) отдела.</w:t>
      </w:r>
    </w:p>
    <w:p w14:paraId="684C4794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3.2.1.3. Критерием принятия решения является обращение Заявителя за получением муниципальной услуги, наличие либо отсутствие оснований для отказа в приеме документов, установленных </w:t>
      </w:r>
      <w:hyperlink w:anchor="Par189">
        <w:r>
          <w:rPr>
            <w:rFonts w:ascii="Arial" w:hAnsi="Arial"/>
            <w:color w:val="0000FF"/>
          </w:rPr>
          <w:t>пунктом 2.9</w:t>
        </w:r>
      </w:hyperlink>
      <w:r>
        <w:rPr>
          <w:rFonts w:ascii="Arial" w:hAnsi="Arial"/>
        </w:rPr>
        <w:t xml:space="preserve"> настоящего Административного регла</w:t>
      </w:r>
      <w:r>
        <w:rPr>
          <w:rFonts w:ascii="Arial" w:hAnsi="Arial"/>
        </w:rPr>
        <w:t>мента.</w:t>
      </w:r>
    </w:p>
    <w:p w14:paraId="5162F46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3.2.1.4. Результатом административной процедуры является:</w:t>
      </w:r>
    </w:p>
    <w:p w14:paraId="5C46BBA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прием и регистрация заявления и документов, необходимых для предоставления муниципальной услуги, в системе автоматизации делопроизводства и документооборота "Дело";</w:t>
      </w:r>
    </w:p>
    <w:p w14:paraId="2099E44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уведомление об отказе в пр</w:t>
      </w:r>
      <w:r>
        <w:rPr>
          <w:rFonts w:ascii="Arial" w:hAnsi="Arial"/>
        </w:rPr>
        <w:t xml:space="preserve">иеме документов, необходимых для предоставления услуги, и регистрация его в системе автоматизации делопроизводства и документооборота </w:t>
      </w:r>
      <w:r>
        <w:rPr>
          <w:rFonts w:ascii="Arial" w:hAnsi="Arial"/>
        </w:rPr>
        <w:lastRenderedPageBreak/>
        <w:t>"Дело".</w:t>
      </w:r>
    </w:p>
    <w:p w14:paraId="4AD6BC1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3.2.1.5. Способом фиксации результата выполнения административной процедуры является регистрация заявления и докум</w:t>
      </w:r>
      <w:r>
        <w:rPr>
          <w:rFonts w:ascii="Arial" w:hAnsi="Arial"/>
        </w:rPr>
        <w:t>ентов, необходимых для предоставления муниципальной услуги, либо уведомления об отказе в приеме документов, необходимых для предоставления услуги, в системе автоматизации делопроизводства и документооборота "Дело".</w:t>
      </w:r>
    </w:p>
    <w:p w14:paraId="2AFA07A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3.2.1.6. Максимальный срок выполнения адм</w:t>
      </w:r>
      <w:r>
        <w:rPr>
          <w:rFonts w:ascii="Arial" w:hAnsi="Arial"/>
        </w:rPr>
        <w:t>инистративной процедуры - 5 рабочих дней.</w:t>
      </w:r>
    </w:p>
    <w:p w14:paraId="5504A14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2DAD0F0B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3.3. Принятие решения о рассмотрении заявления (запроса) или</w:t>
      </w:r>
    </w:p>
    <w:p w14:paraId="6326ED70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решения об отказе в представлении муниципальной услуги</w:t>
      </w:r>
    </w:p>
    <w:p w14:paraId="676FD6B9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88D6CC5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3.3.1. Порядок осуществления административной процедуры:</w:t>
      </w:r>
    </w:p>
    <w:p w14:paraId="74929B2E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3.3.1.1 Основанием для начала </w:t>
      </w:r>
      <w:r>
        <w:rPr>
          <w:rFonts w:ascii="Arial" w:hAnsi="Arial"/>
        </w:rPr>
        <w:t>административной процедуры является получение специалистом (должностным лицом) отдела Уполномоченного лица, ответственным за предоставление муниципальной услуги, зарегистрированного заявления (запроса) и приложенных к нему документов (при наличии).</w:t>
      </w:r>
    </w:p>
    <w:p w14:paraId="375816D8" w14:textId="77777777" w:rsidR="008A1B88" w:rsidRDefault="005B3B00">
      <w:pPr>
        <w:pStyle w:val="ConsPlusNormal"/>
        <w:spacing w:before="220"/>
        <w:ind w:firstLine="540"/>
        <w:jc w:val="both"/>
      </w:pPr>
      <w:bookmarkStart w:id="8" w:name="Par343"/>
      <w:bookmarkEnd w:id="8"/>
      <w:r>
        <w:rPr>
          <w:rFonts w:ascii="Arial" w:hAnsi="Arial"/>
        </w:rPr>
        <w:t>3.3.1.2</w:t>
      </w:r>
      <w:r>
        <w:rPr>
          <w:rFonts w:ascii="Arial" w:hAnsi="Arial"/>
        </w:rPr>
        <w:t>. Должностное лицо Уполномоченного органа, ответственное за предоставление муниципальной услуги, в течение одного рабочего дня со дня получения им зарегистрированного заявления (запроса) осуществляет проверку представленного Заявителем или его представител</w:t>
      </w:r>
      <w:r>
        <w:rPr>
          <w:rFonts w:ascii="Arial" w:hAnsi="Arial"/>
        </w:rPr>
        <w:t xml:space="preserve">ем заявления (запроса) на наличие оснований для отказа в предоставлении муниципальной услуги, установленных в </w:t>
      </w:r>
      <w:hyperlink w:anchor="Par206">
        <w:r>
          <w:rPr>
            <w:rFonts w:ascii="Arial" w:hAnsi="Arial"/>
            <w:color w:val="0000FF"/>
          </w:rPr>
          <w:t>пункте 2.10.2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49711BEF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3.3.1.3. В случае установления в ходе проверки, предусмотренно</w:t>
      </w:r>
      <w:r>
        <w:rPr>
          <w:rFonts w:ascii="Arial" w:hAnsi="Arial"/>
        </w:rPr>
        <w:t xml:space="preserve">й </w:t>
      </w:r>
      <w:hyperlink w:anchor="Par343">
        <w:r>
          <w:rPr>
            <w:rFonts w:ascii="Arial" w:hAnsi="Arial"/>
            <w:color w:val="0000FF"/>
          </w:rPr>
          <w:t>пунктом 3.3.1.2</w:t>
        </w:r>
      </w:hyperlink>
      <w:r>
        <w:rPr>
          <w:rFonts w:ascii="Arial" w:hAnsi="Arial"/>
        </w:rPr>
        <w:t xml:space="preserve"> настоящего Административного регламента, наличия оснований для отказа в предоставлении муниципальной услуги, указанных в </w:t>
      </w:r>
      <w:hyperlink w:anchor="Par206">
        <w:r>
          <w:rPr>
            <w:rFonts w:ascii="Arial" w:hAnsi="Arial"/>
            <w:color w:val="0000FF"/>
          </w:rPr>
          <w:t>пункте 2.10.2</w:t>
        </w:r>
      </w:hyperlink>
      <w:r>
        <w:rPr>
          <w:rFonts w:ascii="Arial" w:hAnsi="Arial"/>
        </w:rPr>
        <w:t xml:space="preserve"> настоящего Административного регламента, долж</w:t>
      </w:r>
      <w:r>
        <w:rPr>
          <w:rFonts w:ascii="Arial" w:hAnsi="Arial"/>
        </w:rPr>
        <w:t xml:space="preserve">ностное лицо Уполномоченного органа, ответственное за предоставление муниципальной услуги, принимает решение об отказе в предоставлении муниципальной услуги, после чего в течение срока, указанного в </w:t>
      </w:r>
      <w:hyperlink w:anchor="Par343">
        <w:r>
          <w:rPr>
            <w:rFonts w:ascii="Arial" w:hAnsi="Arial"/>
            <w:color w:val="0000FF"/>
          </w:rPr>
          <w:t>пункте 3.3.1.2</w:t>
        </w:r>
      </w:hyperlink>
      <w:r>
        <w:rPr>
          <w:rFonts w:ascii="Arial" w:hAnsi="Arial"/>
        </w:rPr>
        <w:t xml:space="preserve"> настоящего Ад</w:t>
      </w:r>
      <w:r>
        <w:rPr>
          <w:rFonts w:ascii="Arial" w:hAnsi="Arial"/>
        </w:rPr>
        <w:t>министративного регламента, подготавливает письменное уведомление об отказе в предоставлении муниципальной услуги с указанием причин отказа и обеспечивает его подписание руководителем Уполномоченного органа или лицом, его замещающим.</w:t>
      </w:r>
    </w:p>
    <w:p w14:paraId="134973E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В случае установления </w:t>
      </w:r>
      <w:r>
        <w:rPr>
          <w:rFonts w:ascii="Arial" w:hAnsi="Arial"/>
        </w:rPr>
        <w:t xml:space="preserve">в ходе проверки, предусмотренной </w:t>
      </w:r>
      <w:hyperlink w:anchor="Par343">
        <w:r>
          <w:rPr>
            <w:rFonts w:ascii="Arial" w:hAnsi="Arial"/>
            <w:color w:val="0000FF"/>
          </w:rPr>
          <w:t>пунктом 3.3.1.2</w:t>
        </w:r>
      </w:hyperlink>
      <w:r>
        <w:rPr>
          <w:rFonts w:ascii="Arial" w:hAnsi="Arial"/>
        </w:rPr>
        <w:t xml:space="preserve"> настоящего Административного регламента, отсутствия оснований для отказа в предоставлении муниципальной услуги, указанных в </w:t>
      </w:r>
      <w:hyperlink w:anchor="Par206">
        <w:r>
          <w:rPr>
            <w:rFonts w:ascii="Arial" w:hAnsi="Arial"/>
            <w:color w:val="0000FF"/>
          </w:rPr>
          <w:t>пункте 2.10.2</w:t>
        </w:r>
      </w:hyperlink>
      <w:r>
        <w:rPr>
          <w:rFonts w:ascii="Arial" w:hAnsi="Arial"/>
        </w:rPr>
        <w:t xml:space="preserve"> настоящего </w:t>
      </w:r>
      <w:r>
        <w:rPr>
          <w:rFonts w:ascii="Arial" w:hAnsi="Arial"/>
        </w:rPr>
        <w:t xml:space="preserve">Административного регламента, должностное лицо Уполномоченного органа, ответственное за предоставление муниципальной услуги, в течение срока, указанного в </w:t>
      </w:r>
      <w:hyperlink w:anchor="Par130">
        <w:r>
          <w:rPr>
            <w:rFonts w:ascii="Arial" w:hAnsi="Arial"/>
            <w:color w:val="0000FF"/>
          </w:rPr>
          <w:t>пункте 2.4</w:t>
        </w:r>
      </w:hyperlink>
      <w:r>
        <w:rPr>
          <w:rFonts w:ascii="Arial" w:hAnsi="Arial"/>
        </w:rPr>
        <w:t xml:space="preserve"> настоящего Административного регламента, принимает решение о </w:t>
      </w:r>
      <w:r>
        <w:rPr>
          <w:rFonts w:ascii="Arial" w:hAnsi="Arial"/>
        </w:rPr>
        <w:t>принятии заявления (запроса) к рассмотрению, о чем делает запись на заявлении (запросе).</w:t>
      </w:r>
    </w:p>
    <w:p w14:paraId="03EFEA6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3.3.1.4. Результатом административной процедуры является решение о рассмотрении заявления (запроса) или решения об отказе в предоставлении муниципальной услуги.</w:t>
      </w:r>
    </w:p>
    <w:p w14:paraId="25FFBBC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3.3.1.</w:t>
      </w:r>
      <w:r>
        <w:rPr>
          <w:rFonts w:ascii="Arial" w:hAnsi="Arial"/>
        </w:rPr>
        <w:t>5. Способом фиксации результата административной процедуры является регистрация решения о рассмотрении заявления (запроса) или решения об отказе в предоставлении муниципальной услуги в системе автоматизации делопроизводства и документооборота "Дело".</w:t>
      </w:r>
    </w:p>
    <w:p w14:paraId="5ED34C4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B234112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3.4.</w:t>
      </w:r>
      <w:r>
        <w:rPr>
          <w:rFonts w:ascii="Arial" w:hAnsi="Arial"/>
          <w:b/>
          <w:bCs/>
        </w:rPr>
        <w:t xml:space="preserve"> Выдача (направление) Заявителю или его представителю</w:t>
      </w:r>
    </w:p>
    <w:p w14:paraId="42844F9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результата муниципальной услуги или уведомления об отказе</w:t>
      </w:r>
    </w:p>
    <w:p w14:paraId="68EE3E0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в предоставлении муниципальной услуги</w:t>
      </w:r>
    </w:p>
    <w:p w14:paraId="16CE7B25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A5703CD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3.4.1. Порядок осуществления административной процедуры:</w:t>
      </w:r>
    </w:p>
    <w:p w14:paraId="47397C4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3.4.1.1. Основанием для начала административной </w:t>
      </w:r>
      <w:r>
        <w:rPr>
          <w:rFonts w:ascii="Arial" w:hAnsi="Arial"/>
        </w:rPr>
        <w:t>процедуры является подписание руководителем Уполномоченного органа или лицом, его замещающим, письменного разъяснения по вопросам применения муниципальных нормативных правовых актов Администрации Нижнеборковского сельсовета Горшеченского района о налогах и</w:t>
      </w:r>
      <w:r>
        <w:rPr>
          <w:rFonts w:ascii="Arial" w:hAnsi="Arial"/>
        </w:rPr>
        <w:t xml:space="preserve"> сборах или уведомления об отказе в предоставлении муниципальной услуги с указанием причины отказа.</w:t>
      </w:r>
    </w:p>
    <w:p w14:paraId="0361A17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Документом, содержащим решение о предоставлении муниципальной услуги, являются зарегистрированные письменные разъяснения по вопросам применения муниципальны</w:t>
      </w:r>
      <w:r>
        <w:rPr>
          <w:rFonts w:ascii="Arial" w:hAnsi="Arial"/>
        </w:rPr>
        <w:t>х нормативных правовых актов Администрации Нижнеборковского сельсовета Горшеченского района о местных налогах и сборах. В состав реквизитов документа входят наименование Уполномоченного органа, регистрационный номер и дата документа, адресат, заголовок к т</w:t>
      </w:r>
      <w:r>
        <w:rPr>
          <w:rFonts w:ascii="Arial" w:hAnsi="Arial"/>
        </w:rPr>
        <w:t>ексту, текст документа, подпись руководителя Уполномоченного органа или лица, его замещающего.</w:t>
      </w:r>
    </w:p>
    <w:p w14:paraId="537BF46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3.4.1.2. Должностное лицо Уполномоченного органа, ответственное за выдачу (направление) Заявителю или его представителю результата муниципальной услуги, в течени</w:t>
      </w:r>
      <w:r>
        <w:rPr>
          <w:rFonts w:ascii="Arial" w:hAnsi="Arial"/>
        </w:rPr>
        <w:t>е одного рабочего дня со дня подписания письменного разъяснения по вопросам применения муниципальных нормативных правовых актов Администрации Нижнеборковского сельсовета Горшеченского района о местных налогах и сборах или уведомления об отказе в предоставл</w:t>
      </w:r>
      <w:r>
        <w:rPr>
          <w:rFonts w:ascii="Arial" w:hAnsi="Arial"/>
        </w:rPr>
        <w:t xml:space="preserve">ении муниципальной услуги направляет результат Заявителю или его представителю с учетом выбранного Заявителем способа получения результата предоставления муниципальной услуги, указанного в заявлении (запросе) в соответствии с </w:t>
      </w:r>
      <w:hyperlink w:anchor="Par155">
        <w:r>
          <w:rPr>
            <w:rFonts w:ascii="Arial" w:hAnsi="Arial"/>
            <w:color w:val="0000FF"/>
          </w:rPr>
          <w:t>п</w:t>
        </w:r>
        <w:r>
          <w:rPr>
            <w:rFonts w:ascii="Arial" w:hAnsi="Arial"/>
            <w:color w:val="0000FF"/>
          </w:rPr>
          <w:t>унктом 2.6.1</w:t>
        </w:r>
      </w:hyperlink>
      <w:r>
        <w:rPr>
          <w:rFonts w:ascii="Arial" w:hAnsi="Arial"/>
        </w:rPr>
        <w:t xml:space="preserve"> настоящего Административного регламента.</w:t>
      </w:r>
    </w:p>
    <w:p w14:paraId="555BC04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3.4.1.3. Способом фиксации результата административной процедуры является занесение должностным лицом Уполномоченного органа, ответственным за выдачу (направление) Заявителю или его представителю результата муниципальной услуги, в системе автоматизации дел</w:t>
      </w:r>
      <w:r>
        <w:rPr>
          <w:rFonts w:ascii="Arial" w:hAnsi="Arial"/>
        </w:rPr>
        <w:t>опроизводства и документооборота "Дело", отметки о направлении письменного разъяснения по вопросам применения муниципальных нормативных правовых актов Администрации Нижнеборковского сельсовета Горшеченского района о налогах и сборах или уведомления об отка</w:t>
      </w:r>
      <w:r>
        <w:rPr>
          <w:rFonts w:ascii="Arial" w:hAnsi="Arial"/>
        </w:rPr>
        <w:t>зе в предоставлении муниципальной услуги Заявителю.</w:t>
      </w:r>
    </w:p>
    <w:p w14:paraId="3BED1C3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3.4.1.4. Максимальный срок выполнения административной процедуры - 3 рабочий дня.</w:t>
      </w:r>
    </w:p>
    <w:p w14:paraId="1261614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CDE743B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3.5. Порядок исправления допущенных опечаток и ошибок</w:t>
      </w:r>
    </w:p>
    <w:p w14:paraId="3D1DCA2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выданных в результате предоставления муниципальной</w:t>
      </w:r>
    </w:p>
    <w:p w14:paraId="3AE2433E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услуги докумен</w:t>
      </w:r>
      <w:r>
        <w:rPr>
          <w:rFonts w:ascii="Arial" w:hAnsi="Arial"/>
          <w:b/>
          <w:bCs/>
        </w:rPr>
        <w:t>тах</w:t>
      </w:r>
    </w:p>
    <w:p w14:paraId="153A770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7EF4B7F4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3.5.1. В случае выявления опечаток и ошибок в оформленном в установленном порядке результате предоставления муниципальной услуги Заявитель вправе обратиться в Уполномоченный орган или МФЦ с заявлением, оформленным в произвольной форме, о необходимости</w:t>
      </w:r>
      <w:r>
        <w:rPr>
          <w:rFonts w:ascii="Arial" w:hAnsi="Arial"/>
        </w:rPr>
        <w:t xml:space="preserve"> исправления опечаток и ошибок и документами, подтверждающими факт наличия опечаток и ошибок в выданных в результате предоставления муниципальной услуги документах.</w:t>
      </w:r>
    </w:p>
    <w:p w14:paraId="0D42143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Основанием для начала выполнения административной процедуры является обращение (запрос) Зая</w:t>
      </w:r>
      <w:r>
        <w:rPr>
          <w:rFonts w:ascii="Arial" w:hAnsi="Arial"/>
        </w:rPr>
        <w:t>вителя, получившего оформленный в установленном порядке результат предоставления муниципальной услуги, об исправлении допущенных опечаток и ошибок в выданных в результате предоставления муниципальной услуги документах в Уполномоченный орган или МФЦ.</w:t>
      </w:r>
    </w:p>
    <w:p w14:paraId="3B0F20B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3.5.2.</w:t>
      </w:r>
      <w:r>
        <w:rPr>
          <w:rFonts w:ascii="Arial" w:hAnsi="Arial"/>
        </w:rPr>
        <w:t xml:space="preserve"> Критерием принятия решения является наличие допущенных опечаток и ошибок в выданных в результате предоставления муниципальной услуги документах.</w:t>
      </w:r>
    </w:p>
    <w:p w14:paraId="4E67851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3.5.3. Результатом административной процедуры является исправление допущенных должностным лицом Уполномоченног</w:t>
      </w:r>
      <w:r>
        <w:rPr>
          <w:rFonts w:ascii="Arial" w:hAnsi="Arial"/>
        </w:rPr>
        <w:t>о органа опечаток и (или)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документах.</w:t>
      </w:r>
    </w:p>
    <w:p w14:paraId="7469B76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Способ фиксации результата выполнения административной процедуры в системе автоматизации делопроизводства и документооборота "Дело".</w:t>
      </w:r>
    </w:p>
    <w:p w14:paraId="16AE6B9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3.5.4. Срок выдачи результата не должен превышать 10 календарных дней с даты регистрации обращения об исправлении допущенны</w:t>
      </w:r>
      <w:r>
        <w:rPr>
          <w:rFonts w:ascii="Arial" w:hAnsi="Arial"/>
        </w:rPr>
        <w:t>х опечаток и ошибок в выданных в результате предоставления муниципальной услуги документах.</w:t>
      </w:r>
    </w:p>
    <w:p w14:paraId="3C61A8D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998048C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IV. Формы контроля за исполнением</w:t>
      </w:r>
    </w:p>
    <w:p w14:paraId="27F335AB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Административного регламента</w:t>
      </w:r>
    </w:p>
    <w:p w14:paraId="385EAD8C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334B831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4.1. Порядок осуществления текущего контроля за соблюдением</w:t>
      </w:r>
    </w:p>
    <w:p w14:paraId="388AEB98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исполнением ответственными должностны</w:t>
      </w:r>
      <w:r>
        <w:rPr>
          <w:rFonts w:ascii="Arial" w:hAnsi="Arial"/>
          <w:b/>
          <w:bCs/>
        </w:rPr>
        <w:t>ми лицами положений</w:t>
      </w:r>
    </w:p>
    <w:p w14:paraId="447CFE1C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Административного регламента и иных нормативных правовых</w:t>
      </w:r>
    </w:p>
    <w:p w14:paraId="0A2D547D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актов, устанавливающих требования к предоставлению</w:t>
      </w:r>
    </w:p>
    <w:p w14:paraId="080EEA7F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услуги, а также принятием ими решений</w:t>
      </w:r>
    </w:p>
    <w:p w14:paraId="3F46CE9F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1A71845A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4.1.1. Текущий контроль за соблюдением и исполнением должностными лицами Уп</w:t>
      </w:r>
      <w:r>
        <w:rPr>
          <w:rFonts w:ascii="Arial" w:hAnsi="Arial"/>
        </w:rPr>
        <w:t>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руководитель Уполномоченного органа.</w:t>
      </w:r>
    </w:p>
    <w:p w14:paraId="0FEF3B5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4.1.</w:t>
      </w:r>
      <w:r>
        <w:rPr>
          <w:rFonts w:ascii="Arial" w:hAnsi="Arial"/>
        </w:rPr>
        <w:t>2. Текущий контроль осуществляется путем проведения плановых и внеплановых проверок соблюдения и исполнения ответственными должностными лицами, специалистами, участвующими в предоставлении муниципальной услуги, положений настоящего Административного реглам</w:t>
      </w:r>
      <w:r>
        <w:rPr>
          <w:rFonts w:ascii="Arial" w:hAnsi="Arial"/>
        </w:rPr>
        <w:t>ента и иных нормативных правовых актов, устанавливающих требования к предоставлению муниципальной услуги.</w:t>
      </w:r>
    </w:p>
    <w:p w14:paraId="67C3B5B1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4.1.3. По результатам проведения текущего контроля, в случае выявления нарушений требований к предоставлению муниципальной услуги, </w:t>
      </w:r>
      <w:r>
        <w:rPr>
          <w:rFonts w:ascii="Arial" w:hAnsi="Arial"/>
        </w:rPr>
        <w:t>установленных Административным регламентом и иными нормативными правовыми актами, виновные лица привлекаются к ответственности в соответствии с законодательством Российской Федерации и Курской области.</w:t>
      </w:r>
    </w:p>
    <w:p w14:paraId="5A1E3FA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4.1.4. Периодичность осуществления текущего контроля -</w:t>
      </w:r>
      <w:r>
        <w:rPr>
          <w:rFonts w:ascii="Arial" w:hAnsi="Arial"/>
        </w:rPr>
        <w:t xml:space="preserve"> постоянно.</w:t>
      </w:r>
    </w:p>
    <w:p w14:paraId="557C1F1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5C27FA4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4.2. Порядок и периодичность осуществления плановых</w:t>
      </w:r>
    </w:p>
    <w:p w14:paraId="61A783D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внеплановых проверок полноты и качества предоставления</w:t>
      </w:r>
    </w:p>
    <w:p w14:paraId="7279404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услуги, в том числе порядок и формы контроля</w:t>
      </w:r>
    </w:p>
    <w:p w14:paraId="30A37241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за полнотой и качеством предоставления муниципальной услуги</w:t>
      </w:r>
    </w:p>
    <w:p w14:paraId="096303B4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691CCE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4.2.1. Контрол</w:t>
      </w:r>
      <w:r>
        <w:rPr>
          <w:rFonts w:ascii="Arial" w:hAnsi="Arial"/>
        </w:rPr>
        <w:t>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 или их представителей, рассмотрение, принятие решений и подготовку ответов на обращен</w:t>
      </w:r>
      <w:r>
        <w:rPr>
          <w:rFonts w:ascii="Arial" w:hAnsi="Arial"/>
        </w:rPr>
        <w:t>ия Заявителей или их представителей, содержащих жалобы на действия (бездействия) должностных лиц Уполномоченного органа.</w:t>
      </w:r>
    </w:p>
    <w:p w14:paraId="126FBDA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4.2.2. Порядок и периодичность осуществления плановых проверок устанавливаются руководителем Уполномоченного органа. При проверке рассм</w:t>
      </w:r>
      <w:r>
        <w:rPr>
          <w:rFonts w:ascii="Arial" w:hAnsi="Arial"/>
        </w:rPr>
        <w:t xml:space="preserve">атриваются все вопросы, </w:t>
      </w:r>
      <w:r>
        <w:rPr>
          <w:rFonts w:ascii="Arial" w:hAnsi="Arial"/>
        </w:rPr>
        <w:lastRenderedPageBreak/>
        <w:t>связанные с предоставлением муниципальной услуги (комплексные проверки), или отдельные вопросы, связанные с предоставлением муниципальной услуги (тематические проверки).</w:t>
      </w:r>
    </w:p>
    <w:p w14:paraId="63CC48F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4.2.3. Внеплановые проверки полноты и качества предоставления </w:t>
      </w:r>
      <w:r>
        <w:rPr>
          <w:rFonts w:ascii="Arial" w:hAnsi="Arial"/>
        </w:rPr>
        <w:t>муниципальной услуги проводятся на основании жалоб граждан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F17677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случае проведения внеплановой проверки по кон</w:t>
      </w:r>
      <w:r>
        <w:rPr>
          <w:rFonts w:ascii="Arial" w:hAnsi="Arial"/>
        </w:rPr>
        <w:t>кретному обращению в течение 30 календарных дней со дня регистрации обращения в Уполномоченный орган Заявителю или его представителю направляется по почте информация о результатах проверки, проведенной по обращению. Данная информация оформляется письмом Уп</w:t>
      </w:r>
      <w:r>
        <w:rPr>
          <w:rFonts w:ascii="Arial" w:hAnsi="Arial"/>
        </w:rPr>
        <w:t>олномоченного органа, которое подписывается руководителем Уполномоченного органа.</w:t>
      </w:r>
    </w:p>
    <w:p w14:paraId="2FE9549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4.2.4. Решение об осуществлении плановых и внеплановых проверок полноты и качества исполнения муниципальной услуги принимается руководителем Уполномоченного органа.</w:t>
      </w:r>
    </w:p>
    <w:p w14:paraId="255EF13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4.2.5. Пр</w:t>
      </w:r>
      <w:r>
        <w:rPr>
          <w:rFonts w:ascii="Arial" w:hAnsi="Arial"/>
        </w:rPr>
        <w:t>оверки проводятся с целью выявления и устранения нарушений прав Заявителей или их представителей и привлечения виновных лиц к ответственности. Результаты проверок оформляются в виде справки (при отсутствии выявленных нарушений) или акта (при выявленных нар</w:t>
      </w:r>
      <w:r>
        <w:rPr>
          <w:rFonts w:ascii="Arial" w:hAnsi="Arial"/>
        </w:rPr>
        <w:t>ушениях), в котором отмечаются выявленные недостатки и предложения по их устранению, которые подписываются руководителем Уполномоченного органа.</w:t>
      </w:r>
    </w:p>
    <w:p w14:paraId="46585B9D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6BF7C50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4.3. Ответственность должностных лиц за решения и действия</w:t>
      </w:r>
    </w:p>
    <w:p w14:paraId="3B10E09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(бездействие), принимаемые (осуществляемые) ими в х</w:t>
      </w:r>
      <w:r>
        <w:rPr>
          <w:rFonts w:ascii="Arial" w:hAnsi="Arial"/>
          <w:b/>
          <w:bCs/>
        </w:rPr>
        <w:t>оде</w:t>
      </w:r>
    </w:p>
    <w:p w14:paraId="11846D9A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предоставления муниципальной услуги</w:t>
      </w:r>
    </w:p>
    <w:p w14:paraId="206D6CA3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0ED6BD4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4.3.1. По результатам проведенных проверок в случае выявления нарушений прав Заявителей или их представителей виновные лица привлекаются к дисциплинарной и (или) административной ответственности в порядке, установле</w:t>
      </w:r>
      <w:r>
        <w:rPr>
          <w:rFonts w:ascii="Arial" w:hAnsi="Arial"/>
        </w:rPr>
        <w:t>нном действующим законодательством Российской Федерации.</w:t>
      </w:r>
    </w:p>
    <w:p w14:paraId="4F4E69D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</w:t>
      </w:r>
      <w:r>
        <w:rPr>
          <w:rFonts w:ascii="Arial" w:hAnsi="Arial"/>
        </w:rPr>
        <w:t>х в соответствии с требованиями законодательства.</w:t>
      </w:r>
    </w:p>
    <w:p w14:paraId="0E3F8EC4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7549C04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4.4. Требования к порядку и формам контроля</w:t>
      </w:r>
    </w:p>
    <w:p w14:paraId="43F222BD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за предоставлением муниципальной услуги, в том числе</w:t>
      </w:r>
    </w:p>
    <w:p w14:paraId="3B2B8BF8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со стороны граждан, их объединений и организаций</w:t>
      </w:r>
    </w:p>
    <w:p w14:paraId="10A584BC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8E1D965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4.4.1. Граждане, их объединения и организации имеют </w:t>
      </w:r>
      <w:r>
        <w:rPr>
          <w:rFonts w:ascii="Arial" w:hAnsi="Arial"/>
        </w:rPr>
        <w:t>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B5DBAE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Граждане, их объединения и организации также им</w:t>
      </w:r>
      <w:r>
        <w:rPr>
          <w:rFonts w:ascii="Arial" w:hAnsi="Arial"/>
        </w:rPr>
        <w:t>еют право:</w:t>
      </w:r>
    </w:p>
    <w:p w14:paraId="65D8072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B968DA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вносить предложения о мерах по устранению нарушений настоящего Административного регламента.</w:t>
      </w:r>
    </w:p>
    <w:p w14:paraId="49C5F60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4.4.2. Должностные лица Уполномоченного орга</w:t>
      </w:r>
      <w:r>
        <w:rPr>
          <w:rFonts w:ascii="Arial" w:hAnsi="Arial"/>
        </w:rPr>
        <w:t>на принимают меры к прекращению допущенных нарушений, устраняют причины и условия, способствующие совершению нарушений.</w:t>
      </w:r>
    </w:p>
    <w:p w14:paraId="4A7C054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</w:t>
      </w:r>
      <w:r>
        <w:rPr>
          <w:rFonts w:ascii="Arial" w:hAnsi="Arial"/>
        </w:rPr>
        <w:t>их эти замечания и предложения.</w:t>
      </w:r>
    </w:p>
    <w:p w14:paraId="12E3E22B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B684FE1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V. Досудебный (внесудебный) порядок обжалования решений</w:t>
      </w:r>
    </w:p>
    <w:p w14:paraId="7BCD56C8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действий (бездействия) органа, предоставляющего</w:t>
      </w:r>
    </w:p>
    <w:p w14:paraId="0F87340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муниципальную услугу, а также его должностных лиц,</w:t>
      </w:r>
    </w:p>
    <w:p w14:paraId="50E32C95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муниципальных служащих</w:t>
      </w:r>
    </w:p>
    <w:p w14:paraId="363233A2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EF3B015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Заявитель имеет право на обжалование решен</w:t>
      </w:r>
      <w:r>
        <w:rPr>
          <w:rFonts w:ascii="Arial" w:hAnsi="Arial"/>
        </w:rPr>
        <w:t>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</w:t>
      </w:r>
      <w:r>
        <w:rPr>
          <w:rFonts w:ascii="Arial" w:hAnsi="Arial"/>
        </w:rPr>
        <w:t>дебном) порядке (далее - жалоба).</w:t>
      </w:r>
    </w:p>
    <w:p w14:paraId="25B6F47D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76CE3799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5.1. Органы местного самоуправления, организации</w:t>
      </w:r>
    </w:p>
    <w:p w14:paraId="6037E0C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уполномоченные на рассмотрение жалобы лица, которым</w:t>
      </w:r>
    </w:p>
    <w:p w14:paraId="5AB6A68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может быть направлена жалоба Заявителя в досудебном</w:t>
      </w:r>
    </w:p>
    <w:p w14:paraId="2C1F7564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(внесудебном) порядке</w:t>
      </w:r>
    </w:p>
    <w:p w14:paraId="4DE749D4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D083550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В досудебном (внесудебном) порядке </w:t>
      </w:r>
      <w:r>
        <w:rPr>
          <w:rFonts w:ascii="Arial" w:hAnsi="Arial"/>
        </w:rPr>
        <w:t>Заявитель (представитель) вправе обратиться с жалобой в письменной форме на бумажном носителе или в электронной форме:</w:t>
      </w:r>
    </w:p>
    <w:p w14:paraId="7EF21C1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Администрацию Нижнеборковского сельсовета Горшеченского района - на решение и (или) действия (бездействие)на решение и (или) действия (</w:t>
      </w:r>
      <w:r>
        <w:rPr>
          <w:rFonts w:ascii="Arial" w:hAnsi="Arial"/>
        </w:rPr>
        <w:t>бездействие) должностного лица Уполномоченного органа;;</w:t>
      </w:r>
    </w:p>
    <w:p w14:paraId="292CC359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к руководителю многофункционального центра - на решения и действия (бездействие) работника многофункционального центра;</w:t>
      </w:r>
    </w:p>
    <w:p w14:paraId="354F064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к руководителю организаций, предусмотренных </w:t>
      </w:r>
      <w:hyperlink r:id="rId14">
        <w:r>
          <w:rPr>
            <w:rFonts w:ascii="Arial" w:hAnsi="Arial"/>
            <w:color w:val="0000FF"/>
          </w:rPr>
          <w:t>частью 1.1 статьи 16</w:t>
        </w:r>
      </w:hyperlink>
      <w:r>
        <w:rPr>
          <w:rFonts w:ascii="Arial" w:hAnsi="Arial"/>
        </w:rPr>
        <w:t xml:space="preserve"> Федерального закона от 27.07.2010 N 210-ФЗ "Об организации предоставления государственных и муниципальных</w:t>
      </w:r>
      <w:r>
        <w:rPr>
          <w:rFonts w:ascii="Arial" w:hAnsi="Arial"/>
        </w:rPr>
        <w:t xml:space="preserve"> услуг", - на решения и действия (бездействие) работников этих организаций.</w:t>
      </w:r>
    </w:p>
    <w:p w14:paraId="33B07636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13B3B3BC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5.2. Способы информирования Заявителей о порядке подачи</w:t>
      </w:r>
    </w:p>
    <w:p w14:paraId="7002FD06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и рассмотрения жалобы</w:t>
      </w:r>
    </w:p>
    <w:p w14:paraId="3DB1C531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67E6C5E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Администрации Нижнеборковского сельсовета Горшеченского района, а также предоставляется Уполномоченны</w:t>
      </w:r>
      <w:r>
        <w:rPr>
          <w:rFonts w:ascii="Arial" w:hAnsi="Arial"/>
        </w:rPr>
        <w:t>м органом в устной форме по телефону либо в письменной форме почтовым отправлением по адресу, указанному Заявителем (представителем), и (или) электронной почте.</w:t>
      </w:r>
    </w:p>
    <w:p w14:paraId="1B445990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282CA6D5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5.3. Перечень нормативных правовых актов, регулирующих</w:t>
      </w:r>
    </w:p>
    <w:p w14:paraId="5408F1B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порядок досудебного (внесудебного) обжа</w:t>
      </w:r>
      <w:r>
        <w:rPr>
          <w:rFonts w:ascii="Arial" w:hAnsi="Arial"/>
          <w:b/>
          <w:bCs/>
        </w:rPr>
        <w:t>лования действий</w:t>
      </w:r>
    </w:p>
    <w:p w14:paraId="762E36D2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(бездействия) и (или) решений, принятых (осуществленных)</w:t>
      </w:r>
    </w:p>
    <w:p w14:paraId="65FA16B7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 ходе предоставления муниципальной услуги</w:t>
      </w:r>
    </w:p>
    <w:p w14:paraId="4646513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2A63938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Порядок досудебного (внесудебного) обжалования решений и действий (бездействия) Уполномоченного органа, предоставляющего муниципальную усл</w:t>
      </w:r>
      <w:r>
        <w:rPr>
          <w:rFonts w:ascii="Arial" w:hAnsi="Arial"/>
        </w:rPr>
        <w:t>угу, а также его должностных лиц регулируется:</w:t>
      </w:r>
    </w:p>
    <w:p w14:paraId="0DEDE074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lastRenderedPageBreak/>
        <w:t xml:space="preserve">Федеральным </w:t>
      </w:r>
      <w:hyperlink r:id="rId15">
        <w:r>
          <w:rPr>
            <w:rFonts w:ascii="Arial" w:hAnsi="Arial"/>
            <w:color w:val="0000FF"/>
          </w:rPr>
          <w:t>законом</w:t>
        </w:r>
      </w:hyperlink>
      <w:r>
        <w:rPr>
          <w:rFonts w:ascii="Arial" w:hAnsi="Arial"/>
        </w:rPr>
        <w:t xml:space="preserve"> от 27.07.2010 N 210-ФЗ </w:t>
      </w:r>
      <w:r>
        <w:rPr>
          <w:rFonts w:ascii="Arial" w:hAnsi="Arial"/>
        </w:rPr>
        <w:t>"Об организации предоставления государственных и муниципальных услуг";</w:t>
      </w:r>
    </w:p>
    <w:p w14:paraId="79C88413" w14:textId="77777777" w:rsidR="008A1B88" w:rsidRDefault="005B3B00">
      <w:pPr>
        <w:pStyle w:val="ConsPlusNormal"/>
        <w:spacing w:before="220"/>
        <w:ind w:firstLine="540"/>
        <w:jc w:val="both"/>
      </w:pPr>
      <w:hyperlink r:id="rId16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</w:t>
      </w:r>
      <w:r>
        <w:rPr>
          <w:rFonts w:ascii="Arial" w:hAnsi="Arial"/>
        </w:rPr>
        <w:t>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</w:t>
      </w:r>
      <w:r>
        <w:rPr>
          <w:rFonts w:ascii="Arial" w:hAnsi="Arial"/>
        </w:rPr>
        <w:t>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</w:t>
      </w:r>
      <w:r>
        <w:rPr>
          <w:rFonts w:ascii="Arial" w:hAnsi="Arial"/>
        </w:rPr>
        <w:t>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14:paraId="1C7FC71D" w14:textId="77777777" w:rsidR="008A1B88" w:rsidRDefault="005B3B00">
      <w:pPr>
        <w:pStyle w:val="ConsPlusNormal"/>
        <w:spacing w:before="220"/>
        <w:ind w:firstLine="540"/>
        <w:jc w:val="both"/>
      </w:pPr>
      <w:hyperlink r:id="rId17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20.11.2012 N 1198 "О федеральной государственной информационной систем</w:t>
      </w:r>
      <w:r>
        <w:rPr>
          <w:rFonts w:ascii="Arial" w:hAnsi="Arial"/>
        </w:rPr>
        <w:t>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услуг".</w:t>
      </w:r>
    </w:p>
    <w:p w14:paraId="6D0660E6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28C04EB1" w14:textId="77777777" w:rsidR="008A1B88" w:rsidRDefault="005B3B00">
      <w:pPr>
        <w:pStyle w:val="ConsPlusNormal"/>
        <w:jc w:val="center"/>
        <w:outlineLvl w:val="1"/>
        <w:rPr>
          <w:rFonts w:ascii="Arial" w:hAnsi="Arial"/>
        </w:rPr>
      </w:pPr>
      <w:r>
        <w:rPr>
          <w:rFonts w:ascii="Arial" w:hAnsi="Arial"/>
          <w:b/>
          <w:bCs/>
        </w:rPr>
        <w:t>VI. Особенности выполнения административных процедур</w:t>
      </w:r>
    </w:p>
    <w:p w14:paraId="7497AEF2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(действий) в многофункциональных</w:t>
      </w:r>
      <w:r>
        <w:rPr>
          <w:rFonts w:ascii="Arial" w:hAnsi="Arial"/>
          <w:b/>
          <w:bCs/>
        </w:rPr>
        <w:t xml:space="preserve"> центрах предоставления</w:t>
      </w:r>
    </w:p>
    <w:p w14:paraId="7A1F612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государственных и муниципальных услуг</w:t>
      </w:r>
    </w:p>
    <w:p w14:paraId="20DF6DCA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68396A8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6.1. Исчерпывающий перечень административных процедур</w:t>
      </w:r>
    </w:p>
    <w:p w14:paraId="71376E50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(действий) при предоставлении муниципальной услуги,</w:t>
      </w:r>
    </w:p>
    <w:p w14:paraId="768FF79C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выполняемых многофункциональными центрами</w:t>
      </w:r>
    </w:p>
    <w:p w14:paraId="0C1B01F4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3269EDF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Многофункциональный центр осуществляет:</w:t>
      </w:r>
    </w:p>
    <w:p w14:paraId="7BA9917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</w:t>
      </w:r>
      <w:r>
        <w:rPr>
          <w:rFonts w:ascii="Arial" w:hAnsi="Arial"/>
        </w:rPr>
        <w:t>рмирование Заявителей (представителей)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(представителей) о порядке предоставл</w:t>
      </w:r>
      <w:r>
        <w:rPr>
          <w:rFonts w:ascii="Arial" w:hAnsi="Arial"/>
        </w:rPr>
        <w:t>ения муниципальной услуги в многофункциональном центре;</w:t>
      </w:r>
    </w:p>
    <w:p w14:paraId="333DCAB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прием заявлений (запросов) и документов, необходимых для предоставления муниципальной услуги в соответствии с настоящим Административным регламентом в порядке и сроки, предусмотренные Соглашением о вз</w:t>
      </w:r>
      <w:r>
        <w:rPr>
          <w:rFonts w:ascii="Arial" w:hAnsi="Arial"/>
        </w:rPr>
        <w:t xml:space="preserve">аимодействии, заключенном в порядке, установленном </w:t>
      </w:r>
      <w:hyperlink r:id="rId18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27.09.20</w:t>
      </w:r>
      <w:r>
        <w:rPr>
          <w:rFonts w:ascii="Arial" w:hAnsi="Arial"/>
        </w:rPr>
        <w:t>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органов государственной власти субъектов Россий</w:t>
      </w:r>
      <w:r>
        <w:rPr>
          <w:rFonts w:ascii="Arial" w:hAnsi="Arial"/>
        </w:rPr>
        <w:t>ской Федерации, органов местного самоуправления";</w:t>
      </w:r>
    </w:p>
    <w:p w14:paraId="6496821B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выдачу Заявителю результата предоставления муниципальной услуги на бумажном носителе, подтверждающем содержание электронных документов, направленных в многофункциональный центр по результатам </w:t>
      </w:r>
      <w:r>
        <w:rPr>
          <w:rFonts w:ascii="Arial" w:hAnsi="Arial"/>
        </w:rPr>
        <w:t>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 w14:paraId="7D0A256A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иные процедуры и действия, предусмотренные Федеральным </w:t>
      </w:r>
      <w:hyperlink r:id="rId19">
        <w:r>
          <w:rPr>
            <w:rFonts w:ascii="Arial" w:hAnsi="Arial"/>
            <w:color w:val="0000FF"/>
          </w:rPr>
          <w:t>законом</w:t>
        </w:r>
      </w:hyperlink>
      <w:r>
        <w:rPr>
          <w:rFonts w:ascii="Arial" w:hAnsi="Arial"/>
        </w:rPr>
        <w:t xml:space="preserve"> N 210-ФЗ.</w:t>
      </w:r>
    </w:p>
    <w:p w14:paraId="094A4B06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 xml:space="preserve">В соответствии с </w:t>
      </w:r>
      <w:hyperlink r:id="rId20">
        <w:r>
          <w:rPr>
            <w:rFonts w:ascii="Arial" w:hAnsi="Arial"/>
            <w:color w:val="0000FF"/>
          </w:rPr>
          <w:t>частью 1.1 статьи 16</w:t>
        </w:r>
      </w:hyperlink>
      <w:r>
        <w:rPr>
          <w:rFonts w:ascii="Arial" w:hAnsi="Arial"/>
        </w:rPr>
        <w:t xml:space="preserve"> Федерального закона от 27.07.2010 N 210-ФЗ "Об организации предоставления государственных и муниципальных услуг" для реализации своих функций многофун</w:t>
      </w:r>
      <w:r>
        <w:rPr>
          <w:rFonts w:ascii="Arial" w:hAnsi="Arial"/>
        </w:rPr>
        <w:t>кциональные центры вправе привлекать иные организации.</w:t>
      </w:r>
    </w:p>
    <w:p w14:paraId="022CCDDF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BE28954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lastRenderedPageBreak/>
        <w:t>6.2. Информирование Заявителей</w:t>
      </w:r>
    </w:p>
    <w:p w14:paraId="0CBB2088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01DBB0AE" w14:textId="77777777" w:rsidR="008A1B88" w:rsidRDefault="005B3B00">
      <w:pPr>
        <w:pStyle w:val="ConsPlusNormal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Информирование Заявителя многофункциональными центрами осуществляется следующими способами:</w:t>
      </w:r>
    </w:p>
    <w:p w14:paraId="6415BF0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а) посредством привлечения средств массовой информации, а также путем </w:t>
      </w:r>
      <w:r>
        <w:rPr>
          <w:rFonts w:ascii="Arial" w:hAnsi="Arial"/>
        </w:rPr>
        <w:t>размещения информации на официальных сайтах и информационных стендах многофункциональных центров;</w:t>
      </w:r>
    </w:p>
    <w:p w14:paraId="314E753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б) при обращении Заявителя в многофункциональный центр лично, по телефону, посредством почтовых отправлений либо по электронной почте.</w:t>
      </w:r>
    </w:p>
    <w:p w14:paraId="29F3559C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При личном обращении ра</w:t>
      </w:r>
      <w:r>
        <w:rPr>
          <w:rFonts w:ascii="Arial" w:hAnsi="Arial"/>
        </w:rPr>
        <w:t xml:space="preserve">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</w:t>
      </w:r>
      <w:r>
        <w:rPr>
          <w:rFonts w:ascii="Arial" w:hAnsi="Arial"/>
        </w:rPr>
        <w:t>в очереди в секторе информирования для получения информации о муниципальных услугах не может превышать 15 минут.</w:t>
      </w:r>
    </w:p>
    <w:p w14:paraId="772815F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</w:t>
      </w:r>
      <w:r>
        <w:rPr>
          <w:rFonts w:ascii="Arial" w:hAnsi="Arial"/>
        </w:rPr>
        <w:t>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14:paraId="57DF8BD5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случае если для подготовки ответа требуется более продолжител</w:t>
      </w:r>
      <w:r>
        <w:rPr>
          <w:rFonts w:ascii="Arial" w:hAnsi="Arial"/>
        </w:rPr>
        <w:t>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0441D2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изложить обращение в письменной форме (ответ направляется Заявителю в соответствии со способом, указанным в обр</w:t>
      </w:r>
      <w:r>
        <w:rPr>
          <w:rFonts w:ascii="Arial" w:hAnsi="Arial"/>
        </w:rPr>
        <w:t>ащении);</w:t>
      </w:r>
    </w:p>
    <w:p w14:paraId="5C5DEE2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назначить другое время для консультаций.</w:t>
      </w:r>
    </w:p>
    <w:p w14:paraId="1A863858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</w:t>
      </w:r>
      <w:r>
        <w:rPr>
          <w:rFonts w:ascii="Arial" w:hAnsi="Arial"/>
        </w:rPr>
        <w:t>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14:paraId="2A2C4A35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00279C9D" w14:textId="77777777" w:rsidR="008A1B88" w:rsidRDefault="005B3B00">
      <w:pPr>
        <w:pStyle w:val="ConsPlusNormal"/>
        <w:jc w:val="center"/>
        <w:outlineLvl w:val="2"/>
        <w:rPr>
          <w:rFonts w:ascii="Arial" w:hAnsi="Arial"/>
        </w:rPr>
      </w:pPr>
      <w:r>
        <w:rPr>
          <w:rFonts w:ascii="Arial" w:hAnsi="Arial"/>
          <w:b/>
          <w:bCs/>
        </w:rPr>
        <w:t>6.3. Выдача Зая</w:t>
      </w:r>
      <w:r>
        <w:rPr>
          <w:rFonts w:ascii="Arial" w:hAnsi="Arial"/>
          <w:b/>
          <w:bCs/>
        </w:rPr>
        <w:t>вителю результата предоставления</w:t>
      </w:r>
    </w:p>
    <w:p w14:paraId="0AAFDFD9" w14:textId="77777777" w:rsidR="008A1B88" w:rsidRDefault="005B3B00">
      <w:pPr>
        <w:pStyle w:val="ConsPlusNormal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муниципальной услуги</w:t>
      </w:r>
    </w:p>
    <w:p w14:paraId="182B2CC7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4B617ED6" w14:textId="77777777" w:rsidR="008A1B88" w:rsidRDefault="005B3B00">
      <w:pPr>
        <w:pStyle w:val="ConsPlusNormal"/>
        <w:ind w:firstLine="540"/>
        <w:jc w:val="both"/>
      </w:pPr>
      <w:r>
        <w:rPr>
          <w:rFonts w:ascii="Arial" w:hAnsi="Arial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документы, являющиеся результа</w:t>
      </w:r>
      <w:r>
        <w:rPr>
          <w:rFonts w:ascii="Arial" w:hAnsi="Arial"/>
        </w:rPr>
        <w:t>том предоставления муниципальной услуги, в многофункциональный центр для последующей выдачи Заявителю (представителю) способом согласно соглашениям о взаимодействии, заключенным между Уполномоченным органом и многофункциональным центром в порядке, утвержде</w:t>
      </w:r>
      <w:r>
        <w:rPr>
          <w:rFonts w:ascii="Arial" w:hAnsi="Arial"/>
        </w:rPr>
        <w:t xml:space="preserve">нном </w:t>
      </w:r>
      <w:hyperlink r:id="rId21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27.09.2011 N 797.</w:t>
      </w:r>
    </w:p>
    <w:p w14:paraId="764BBD4E" w14:textId="77777777" w:rsidR="008A1B88" w:rsidRDefault="005B3B00">
      <w:pPr>
        <w:pStyle w:val="ConsPlusNormal"/>
        <w:spacing w:before="220"/>
        <w:ind w:firstLine="540"/>
        <w:jc w:val="both"/>
      </w:pPr>
      <w:r>
        <w:rPr>
          <w:rFonts w:ascii="Arial" w:hAnsi="Arial"/>
        </w:rPr>
        <w:t>Порядок и сроки передачи Уполномочен</w:t>
      </w:r>
      <w:r>
        <w:rPr>
          <w:rFonts w:ascii="Arial" w:hAnsi="Arial"/>
        </w:rPr>
        <w:t xml:space="preserve">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22">
        <w:r>
          <w:rPr>
            <w:rFonts w:ascii="Arial" w:hAnsi="Arial"/>
            <w:color w:val="0000FF"/>
          </w:rPr>
          <w:t>Постановлением</w:t>
        </w:r>
      </w:hyperlink>
      <w:r>
        <w:rPr>
          <w:rFonts w:ascii="Arial" w:hAnsi="Arial"/>
        </w:rPr>
        <w:t xml:space="preserve"> Правительства Российской Федерации от 27.09.2011 N 797.</w:t>
      </w:r>
    </w:p>
    <w:p w14:paraId="52AA4E86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</w:t>
      </w:r>
      <w:r>
        <w:rPr>
          <w:rFonts w:ascii="Arial" w:hAnsi="Arial"/>
        </w:rPr>
        <w:lastRenderedPageBreak/>
        <w:t>терминала электронной очереди, соответствующего цели обращения, либо по предварительной записи.</w:t>
      </w:r>
    </w:p>
    <w:p w14:paraId="6A9347D0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Работник многофункционального центра осуществляет следующие действия:</w:t>
      </w:r>
    </w:p>
    <w:p w14:paraId="2F36EE4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устанавливает личность Заявителя (представителя) на основании документа, удостоверяющего л</w:t>
      </w:r>
      <w:r>
        <w:rPr>
          <w:rFonts w:ascii="Arial" w:hAnsi="Arial"/>
        </w:rPr>
        <w:t>ичность в соответствии с законодательством Российской Федерации;</w:t>
      </w:r>
    </w:p>
    <w:p w14:paraId="6960BD7D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проверяет полномочия представителя Заявителя (в случае обращения представителя Заявителя);</w:t>
      </w:r>
    </w:p>
    <w:p w14:paraId="3F52431F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определяет статус исполнения заявления Заявителя в ГИС;</w:t>
      </w:r>
    </w:p>
    <w:p w14:paraId="51E5C68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распечатывает результат </w:t>
      </w:r>
      <w:r>
        <w:rPr>
          <w:rFonts w:ascii="Arial" w:hAnsi="Arial"/>
        </w:rPr>
        <w:t>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- печати с из</w:t>
      </w:r>
      <w:r>
        <w:rPr>
          <w:rFonts w:ascii="Arial" w:hAnsi="Arial"/>
        </w:rPr>
        <w:t>ображением Государственного герба Российской Федерации);</w:t>
      </w:r>
    </w:p>
    <w:p w14:paraId="76FD9004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- печа</w:t>
      </w:r>
      <w:r>
        <w:rPr>
          <w:rFonts w:ascii="Arial" w:hAnsi="Arial"/>
        </w:rPr>
        <w:t>ти с изображением Государственного герба Российской Федерации);</w:t>
      </w:r>
    </w:p>
    <w:p w14:paraId="788AD007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выдает документы Заявителю либо его уполномоченному представителю, при необходимости запрашивает у Заявителя либо его уполномоченного представителя, подписи за каждый выданный документ;</w:t>
      </w:r>
    </w:p>
    <w:p w14:paraId="005B9003" w14:textId="77777777" w:rsidR="008A1B88" w:rsidRDefault="005B3B00">
      <w:pPr>
        <w:pStyle w:val="ConsPlusNormal"/>
        <w:spacing w:before="220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запраш</w:t>
      </w:r>
      <w:r>
        <w:rPr>
          <w:rFonts w:ascii="Arial" w:hAnsi="Arial"/>
        </w:rPr>
        <w:t>ивает согласие Заявителя либо его уполномоченного представителя на участие в смс-опросе для оценки качества предоставленных услуг многофункциональным центром.</w:t>
      </w:r>
    </w:p>
    <w:p w14:paraId="53B0731E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333D304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D72B923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5355246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29A22A1D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D36567A" w14:textId="77777777" w:rsidR="008A1B88" w:rsidRDefault="005B3B00">
      <w:pPr>
        <w:pStyle w:val="ConsPlusNormal"/>
        <w:jc w:val="right"/>
        <w:outlineLvl w:val="1"/>
        <w:rPr>
          <w:rFonts w:ascii="Arial" w:hAnsi="Arial"/>
        </w:rPr>
      </w:pPr>
      <w:r>
        <w:rPr>
          <w:rFonts w:ascii="Arial" w:hAnsi="Arial"/>
        </w:rPr>
        <w:t>Приложение</w:t>
      </w:r>
    </w:p>
    <w:p w14:paraId="38A06C26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к Административному регламенту</w:t>
      </w:r>
    </w:p>
    <w:p w14:paraId="7D61C1DF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предоставления муниципальной</w:t>
      </w:r>
    </w:p>
    <w:p w14:paraId="2A578093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услуги "Дача письменн</w:t>
      </w:r>
      <w:r>
        <w:rPr>
          <w:rFonts w:ascii="Arial" w:hAnsi="Arial"/>
        </w:rPr>
        <w:t>ых разъяснений</w:t>
      </w:r>
    </w:p>
    <w:p w14:paraId="79EC44EA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налогоплательщикам и налоговым агентам</w:t>
      </w:r>
    </w:p>
    <w:p w14:paraId="781CCA14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по вопросам применения муниципальных</w:t>
      </w:r>
    </w:p>
    <w:p w14:paraId="038151E3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нормативных правовых актов</w:t>
      </w:r>
    </w:p>
    <w:p w14:paraId="132F253E" w14:textId="77777777" w:rsidR="008A1B88" w:rsidRDefault="005B3B00">
      <w:pPr>
        <w:pStyle w:val="ConsPlusNormal"/>
        <w:jc w:val="right"/>
        <w:rPr>
          <w:rFonts w:ascii="Arial" w:hAnsi="Arial"/>
        </w:rPr>
      </w:pPr>
      <w:r>
        <w:rPr>
          <w:rFonts w:ascii="Arial" w:hAnsi="Arial"/>
        </w:rPr>
        <w:t>о местных налогах и сборах"</w:t>
      </w:r>
    </w:p>
    <w:p w14:paraId="12B482B5" w14:textId="77777777" w:rsidR="008A1B88" w:rsidRDefault="008A1B88">
      <w:pPr>
        <w:pStyle w:val="ConsPlusNormal"/>
        <w:jc w:val="center"/>
        <w:rPr>
          <w:rFonts w:ascii="Arial" w:hAnsi="Arial"/>
        </w:rPr>
      </w:pPr>
    </w:p>
    <w:p w14:paraId="320722A9" w14:textId="77777777" w:rsidR="008A1B88" w:rsidRDefault="005B3B00">
      <w:pPr>
        <w:pStyle w:val="ConsPlusNonformat"/>
        <w:jc w:val="both"/>
        <w:rPr>
          <w:rFonts w:ascii="Arial" w:hAnsi="Arial"/>
        </w:rPr>
      </w:pPr>
      <w:bookmarkStart w:id="9" w:name="Par504"/>
      <w:bookmarkEnd w:id="9"/>
      <w:r>
        <w:rPr>
          <w:rFonts w:ascii="Arial" w:hAnsi="Arial"/>
        </w:rPr>
        <w:t xml:space="preserve">                                            </w:t>
      </w:r>
      <w:r>
        <w:rPr>
          <w:rFonts w:ascii="Arial" w:hAnsi="Arial"/>
          <w:b/>
          <w:bCs/>
        </w:rPr>
        <w:t>Форма заявления (запроса)</w:t>
      </w:r>
    </w:p>
    <w:p w14:paraId="56C97D1E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0AD1CBEE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</w:t>
      </w:r>
      <w:r>
        <w:rPr>
          <w:rFonts w:ascii="Arial" w:hAnsi="Arial"/>
        </w:rPr>
        <w:t xml:space="preserve">      Администрацию Нижнеборковского сельсовета Горшеченского района</w:t>
      </w:r>
    </w:p>
    <w:p w14:paraId="2D892FBF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02F97467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</w:t>
      </w:r>
      <w:r>
        <w:rPr>
          <w:rFonts w:ascii="Arial" w:hAnsi="Arial"/>
          <w:b/>
          <w:bCs/>
        </w:rPr>
        <w:t>Заявление (запрос)</w:t>
      </w:r>
    </w:p>
    <w:p w14:paraId="36F347DE" w14:textId="77777777" w:rsidR="008A1B88" w:rsidRDefault="005B3B00">
      <w:pPr>
        <w:pStyle w:val="ConsPlusNonformat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о предоставлении услуги "Дача письменных разъяснений налогоплательщикам и налоговым агентам по вопросам применения муниципальных нормативн</w:t>
      </w:r>
      <w:r>
        <w:rPr>
          <w:rFonts w:ascii="Arial" w:hAnsi="Arial"/>
          <w:b/>
          <w:bCs/>
        </w:rPr>
        <w:t xml:space="preserve">ых правовых </w:t>
      </w:r>
      <w:r>
        <w:rPr>
          <w:rFonts w:ascii="Arial" w:hAnsi="Arial"/>
        </w:rPr>
        <w:t xml:space="preserve">              </w:t>
      </w:r>
      <w:r>
        <w:rPr>
          <w:rFonts w:ascii="Arial" w:hAnsi="Arial"/>
          <w:b/>
          <w:bCs/>
        </w:rPr>
        <w:t>актов Администрации Нижнеборковского сельсовета Горшеченского района о местных налогах и сборах"</w:t>
      </w:r>
    </w:p>
    <w:p w14:paraId="2E18EF30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0D9CBF42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Фамилия: </w:t>
      </w:r>
      <w:r>
        <w:rPr>
          <w:rFonts w:ascii="Arial" w:hAnsi="Arial"/>
        </w:rPr>
        <w:t>_________________________________________________________________;</w:t>
      </w:r>
    </w:p>
    <w:p w14:paraId="51621101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Имя: _____________________________________________________________________;</w:t>
      </w:r>
    </w:p>
    <w:p w14:paraId="3A333EE3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Отчество (при наличии): __________________________________________________.</w:t>
      </w:r>
    </w:p>
    <w:p w14:paraId="5B00570A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37180CE6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Почтовый  адрес  и  (или) адрес элек</w:t>
      </w:r>
      <w:r>
        <w:rPr>
          <w:rFonts w:ascii="Arial" w:hAnsi="Arial"/>
        </w:rPr>
        <w:t>тронной (при наличии) почты для связи с</w:t>
      </w:r>
    </w:p>
    <w:p w14:paraId="30B3AD78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Заявителем:</w:t>
      </w:r>
    </w:p>
    <w:p w14:paraId="7812AD3B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почтовый индекс: _________________________________________________________;</w:t>
      </w:r>
    </w:p>
    <w:p w14:paraId="7F8CAC10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субъект Российской Федерации: ____________________________________________;</w:t>
      </w:r>
    </w:p>
    <w:p w14:paraId="52B1D6ED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населенный пункт: __________________________________</w:t>
      </w:r>
      <w:r>
        <w:rPr>
          <w:rFonts w:ascii="Arial" w:hAnsi="Arial"/>
        </w:rPr>
        <w:t>______________________;</w:t>
      </w:r>
    </w:p>
    <w:p w14:paraId="0B8F1858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улица (проезд, шоссе, бульвар, проспект, переулок): ______________________;</w:t>
      </w:r>
    </w:p>
    <w:p w14:paraId="0BA59E12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номер дома (строения, сооружения, здания, домовладения): _________________;</w:t>
      </w:r>
    </w:p>
    <w:p w14:paraId="6BADD18F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номер квартиры: __________________________________________________________;</w:t>
      </w:r>
    </w:p>
    <w:p w14:paraId="064D3D8F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конт</w:t>
      </w:r>
      <w:r>
        <w:rPr>
          <w:rFonts w:ascii="Arial" w:hAnsi="Arial"/>
        </w:rPr>
        <w:t>актный телефон (при наличии) _________________________________________;</w:t>
      </w:r>
    </w:p>
    <w:p w14:paraId="5C3F4BEC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адрес электронной почты (при наличии такого адреса): _____________________.</w:t>
      </w:r>
    </w:p>
    <w:p w14:paraId="035086B0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434BBB45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Прошу  рассмотреть  вопрос  и  дать  разъяснения  о  порядке применения</w:t>
      </w:r>
    </w:p>
    <w:p w14:paraId="4B5C1BC9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пункта(-ов) ___________________</w:t>
      </w:r>
      <w:r>
        <w:rPr>
          <w:rFonts w:ascii="Arial" w:hAnsi="Arial"/>
        </w:rPr>
        <w:t>____________________________________________</w:t>
      </w:r>
    </w:p>
    <w:p w14:paraId="27A2D712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</w:t>
      </w:r>
    </w:p>
    <w:p w14:paraId="2D219A58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(наименование муниципального нормативного правового акта Администрации Нижнеборковского сельсовета Горшеченского района)</w:t>
      </w:r>
    </w:p>
    <w:p w14:paraId="7D2ADC69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от _________</w:t>
      </w:r>
      <w:r>
        <w:rPr>
          <w:rFonts w:ascii="Arial" w:hAnsi="Arial"/>
        </w:rPr>
        <w:t>_______ N ______________.</w:t>
      </w:r>
    </w:p>
    <w:p w14:paraId="70569C0E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45ADC54A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Мною выбирается следующий способ  получения  результата  предоставления</w:t>
      </w:r>
    </w:p>
    <w:p w14:paraId="367679A1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муниципальной услуги (нужный пункт отметить любым знаком):</w:t>
      </w:r>
    </w:p>
    <w:p w14:paraId="7A24F5D8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┌┐</w:t>
      </w:r>
    </w:p>
    <w:p w14:paraId="76F84FEF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└┘ получить лично в МФЦ;</w:t>
      </w:r>
    </w:p>
    <w:p w14:paraId="2F1F7664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┌┐</w:t>
      </w:r>
    </w:p>
    <w:p w14:paraId="650DA9D3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└┘ по почте по указанному адресу;</w:t>
      </w:r>
    </w:p>
    <w:p w14:paraId="5838F924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┌┐</w:t>
      </w:r>
    </w:p>
    <w:p w14:paraId="1CBAACBA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└┘ на адрес электронной почты.</w:t>
      </w:r>
    </w:p>
    <w:p w14:paraId="40811C75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342D99E2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К заявлению прилагаются:</w:t>
      </w:r>
    </w:p>
    <w:p w14:paraId="547543B9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1. ________________________________________________________________________</w:t>
      </w:r>
    </w:p>
    <w:p w14:paraId="31B3FB22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2. ________________________________________________________________________</w:t>
      </w:r>
    </w:p>
    <w:p w14:paraId="60B6028B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3. ________________________________________</w:t>
      </w:r>
      <w:r>
        <w:rPr>
          <w:rFonts w:ascii="Arial" w:hAnsi="Arial"/>
        </w:rPr>
        <w:t>________________________________</w:t>
      </w:r>
    </w:p>
    <w:p w14:paraId="418C7B5E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45659C11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662106A0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_____________________                        ______________________________</w:t>
      </w:r>
    </w:p>
    <w:p w14:paraId="1C0808C9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(подпись заявителя)                                    (Ф.И.О.)</w:t>
      </w:r>
    </w:p>
    <w:p w14:paraId="7B45C6A1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М.П.</w:t>
      </w:r>
    </w:p>
    <w:p w14:paraId="3EE216DC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0293BFE1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доверенность _________________</w:t>
      </w:r>
      <w:r>
        <w:rPr>
          <w:rFonts w:ascii="Arial" w:hAnsi="Arial"/>
        </w:rPr>
        <w:t>_______</w:t>
      </w:r>
    </w:p>
    <w:p w14:paraId="7934D8ED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N __________ от _____________________</w:t>
      </w:r>
    </w:p>
    <w:p w14:paraId="7B72F328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(указать при обращении представителя)</w:t>
      </w:r>
    </w:p>
    <w:p w14:paraId="03E74E6E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5BB8800A" w14:textId="77777777" w:rsidR="008A1B88" w:rsidRDefault="008A1B88">
      <w:pPr>
        <w:pStyle w:val="ConsPlusNonformat"/>
        <w:jc w:val="both"/>
        <w:rPr>
          <w:rFonts w:ascii="Arial" w:hAnsi="Arial"/>
        </w:rPr>
      </w:pPr>
    </w:p>
    <w:p w14:paraId="5014F4AC" w14:textId="77777777" w:rsidR="008A1B88" w:rsidRDefault="005B3B00">
      <w:pPr>
        <w:pStyle w:val="ConsPlusNonformat"/>
        <w:jc w:val="both"/>
        <w:rPr>
          <w:rFonts w:ascii="Arial" w:hAnsi="Arial"/>
        </w:rPr>
      </w:pPr>
      <w:r>
        <w:rPr>
          <w:rFonts w:ascii="Arial" w:hAnsi="Arial"/>
        </w:rPr>
        <w:t>Дата подачи заявления                        "____" ______________ 20___ г.</w:t>
      </w:r>
    </w:p>
    <w:p w14:paraId="4EFB39AF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16E0C831" w14:textId="77777777" w:rsidR="008A1B88" w:rsidRDefault="008A1B88">
      <w:pPr>
        <w:pStyle w:val="ConsPlusNormal"/>
        <w:ind w:firstLine="540"/>
        <w:jc w:val="both"/>
        <w:rPr>
          <w:rFonts w:ascii="Arial" w:hAnsi="Arial"/>
        </w:rPr>
      </w:pPr>
    </w:p>
    <w:p w14:paraId="486CBC91" w14:textId="77777777" w:rsidR="008A1B88" w:rsidRDefault="008A1B88">
      <w:pPr>
        <w:pStyle w:val="ConsPlusNormal"/>
        <w:pBdr>
          <w:top w:val="single" w:sz="6" w:space="0" w:color="000000"/>
        </w:pBdr>
        <w:spacing w:before="100" w:after="100"/>
        <w:jc w:val="both"/>
        <w:rPr>
          <w:rFonts w:ascii="Arial" w:hAnsi="Arial"/>
          <w:sz w:val="2"/>
          <w:szCs w:val="2"/>
        </w:rPr>
      </w:pPr>
    </w:p>
    <w:p w14:paraId="0E8AEC6F" w14:textId="77777777" w:rsidR="008A1B88" w:rsidRDefault="008A1B88">
      <w:pPr>
        <w:rPr>
          <w:rFonts w:ascii="Arial" w:hAnsi="Arial"/>
        </w:rPr>
      </w:pPr>
    </w:p>
    <w:sectPr w:rsidR="008A1B88">
      <w:pgSz w:w="11906" w:h="16838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roman"/>
    <w:pitch w:val="variable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88"/>
    <w:rsid w:val="005B3B00"/>
    <w:rsid w:val="008A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0D21"/>
  <w15:docId w15:val="{31672303-3DD3-4E35-A909-F99B9693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ConsPlusNormal">
    <w:name w:val="ConsPlusNormal"/>
    <w:qFormat/>
    <w:rsid w:val="00916EBC"/>
    <w:pPr>
      <w:widowControl w:val="0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916EBC"/>
    <w:pPr>
      <w:widowControl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98E9FF66A58709F58479199E4F6577DB46B76C85F7657E2091103FA0FAA32658B8373E60D4F7D6B99CCE64BF79129EF99A9C812E098965A54DG" TargetMode="External"/><Relationship Id="rId13" Type="http://schemas.openxmlformats.org/officeDocument/2006/relationships/hyperlink" Target="consultantplus://offline/ref=0598E9FF66A58709F58479199E4F6577DB47B16E83F4657E2091103FA0FAA32658B8373D64D0FC80EBD3CF38F925019DF19A9F8032A048G" TargetMode="External"/><Relationship Id="rId18" Type="http://schemas.openxmlformats.org/officeDocument/2006/relationships/hyperlink" Target="consultantplus://offline/ref=0598E9FF66A58709F58479199E4F6577DB46B66F86F5657E2091103FA0FAA3264AB86F3262DDE9D5BB899835F9A24F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98E9FF66A58709F58479199E4F6577DB46B66F86F5657E2091103FA0FAA3264AB86F3262DDE9D5BB899835F9A24FG" TargetMode="External"/><Relationship Id="rId7" Type="http://schemas.openxmlformats.org/officeDocument/2006/relationships/hyperlink" Target="consultantplus://offline/ref=0598E9FF66A58709F58479199E4F6577DB47B66C82F4657E2091103FA0FAA3264AB86F3262DDE9D5BB899835F9A24FG" TargetMode="External"/><Relationship Id="rId12" Type="http://schemas.openxmlformats.org/officeDocument/2006/relationships/hyperlink" Target="consultantplus://offline/ref=0598E9FF66A58709F58479199E4F6577DB47B16E83F4657E2091103FA0FAA32658B8373D69D4FC80EBD3CF38F925019DF19A9F8032A048G" TargetMode="External"/><Relationship Id="rId17" Type="http://schemas.openxmlformats.org/officeDocument/2006/relationships/hyperlink" Target="consultantplus://offline/ref=0598E9FF66A58709F58479199E4F6577DC43B36A8BF6657E2091103FA0FAA3264AB86F3262DDE9D5BB899835F9A24F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98E9FF66A58709F58479199E4F6577DC42B26E83F1657E2091103FA0FAA3264AB86F3262DDE9D5BB899835F9A24FG" TargetMode="External"/><Relationship Id="rId20" Type="http://schemas.openxmlformats.org/officeDocument/2006/relationships/hyperlink" Target="consultantplus://offline/ref=0598E9FF66A58709F58479199E4F6577DB47B16E83F4657E2091103FA0FAA32658B8373E60D4F4D1B89CCE64BF79129EF99A9C812E098965A54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98E9FF66A58709F584790F9D233F7BD849EC608BF1682D75CE4B62F7F3A9711FF76E6E2481FAD6B3899B34E52E1F9EAF43G" TargetMode="External"/><Relationship Id="rId11" Type="http://schemas.openxmlformats.org/officeDocument/2006/relationships/hyperlink" Target="consultantplus://offline/ref=0598E9FF66A58709F58479199E4F6577DB47B16E83F4657E2091103FA0FAA32658B8373C63DDFC80EBD3CF38F925019DF19A9F8032A04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0598E9FF66A58709F58479199E4F6577DB47B16E83F4657E2091103FA0FAA32658B8373E60D4F7DDBE9CCE64BF79129EF99A9C812E098965A54DG" TargetMode="External"/><Relationship Id="rId15" Type="http://schemas.openxmlformats.org/officeDocument/2006/relationships/hyperlink" Target="consultantplus://offline/ref=0598E9FF66A58709F58479199E4F6577DB47B16E83F4657E2091103FA0FAA32658B8373E60D4F7DDBE9CCE64BF79129EF99A9C812E098965A54D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598E9FF66A58709F58479199E4F6577DB47B16E83F4657E2091103FA0FAA32658B8373B63DFA385FEC29737F2321E9DEE869D82A343G" TargetMode="External"/><Relationship Id="rId19" Type="http://schemas.openxmlformats.org/officeDocument/2006/relationships/hyperlink" Target="consultantplus://offline/ref=0598E9FF66A58709F58479199E4F6577DB47B16E83F4657E2091103FA0FAA3264AB86F3262DDE9D5BB899835F9A24FG" TargetMode="External"/><Relationship Id="rId4" Type="http://schemas.openxmlformats.org/officeDocument/2006/relationships/hyperlink" Target="consultantplus://offline/ref=0598E9FF66A58709F58479199E4F6577DB44B36C83F0657E2091103FA0FAA32658B8373E60D4F6D5BD9CCE64BF79129EF99A9C812E098965A54DG" TargetMode="External"/><Relationship Id="rId9" Type="http://schemas.openxmlformats.org/officeDocument/2006/relationships/hyperlink" Target="consultantplus://offline/ref=0598E9FF66A58709F58479199E4F6577DB47B1698BF5657E2091103FA0FAA32658B8373C68D3FEDFEEC6DE60F62E1682F18583823009A84AG" TargetMode="External"/><Relationship Id="rId14" Type="http://schemas.openxmlformats.org/officeDocument/2006/relationships/hyperlink" Target="consultantplus://offline/ref=0598E9FF66A58709F58479199E4F6577DB47B16E83F4657E2091103FA0FAA32658B8373E60D4F4D1B89CCE64BF79129EF99A9C812E098965A54DG" TargetMode="External"/><Relationship Id="rId22" Type="http://schemas.openxmlformats.org/officeDocument/2006/relationships/hyperlink" Target="consultantplus://offline/ref=0598E9FF66A58709F58479199E4F6577DB46B66F86F5657E2091103FA0FAA3264AB86F3262DDE9D5BB899835F9A24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9524</Words>
  <Characters>54287</Characters>
  <Application>Microsoft Office Word</Application>
  <DocSecurity>0</DocSecurity>
  <Lines>452</Lines>
  <Paragraphs>127</Paragraphs>
  <ScaleCrop>false</ScaleCrop>
  <Company/>
  <LinksUpToDate>false</LinksUpToDate>
  <CharactersWithSpaces>63684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KONSTANTINE</cp:lastModifiedBy>
  <cp:revision>9</cp:revision>
  <dcterms:created xsi:type="dcterms:W3CDTF">2023-11-29T06:55:00Z</dcterms:created>
  <dcterms:modified xsi:type="dcterms:W3CDTF">2023-12-11T07:53:00Z</dcterms:modified>
  <dc:language>ru-RU</dc:language>
</cp:coreProperties>
</file>