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1C0" w:rsidRPr="00AB4F55" w:rsidRDefault="00E651C0" w:rsidP="00E651C0">
      <w:pPr>
        <w:spacing w:after="120" w:line="240" w:lineRule="auto"/>
        <w:ind w:left="283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AB4F55">
        <w:rPr>
          <w:rFonts w:ascii="Arial" w:hAnsi="Arial" w:cs="Arial"/>
          <w:b/>
          <w:sz w:val="32"/>
          <w:szCs w:val="32"/>
        </w:rPr>
        <w:t>АДМИНИСТРАЦИЯ НИЖНЕБОРКОВСКОГО СЕЛЬСОВЕТА</w:t>
      </w:r>
    </w:p>
    <w:p w:rsidR="00E651C0" w:rsidRPr="00AB4F55" w:rsidRDefault="00E651C0" w:rsidP="00E651C0">
      <w:pPr>
        <w:spacing w:after="120" w:line="240" w:lineRule="auto"/>
        <w:ind w:left="283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AB4F55">
        <w:rPr>
          <w:rFonts w:ascii="Arial" w:hAnsi="Arial" w:cs="Arial"/>
          <w:b/>
          <w:sz w:val="32"/>
          <w:szCs w:val="32"/>
        </w:rPr>
        <w:t>ГОРШЕЧЕНСКОГО РАЙОНА КУРСКОЙ ОБЛАСТИ</w:t>
      </w:r>
    </w:p>
    <w:p w:rsidR="00E651C0" w:rsidRPr="00AB4F55" w:rsidRDefault="00E651C0" w:rsidP="00E651C0">
      <w:pPr>
        <w:widowControl w:val="0"/>
        <w:autoSpaceDE w:val="0"/>
        <w:spacing w:before="120" w:line="240" w:lineRule="auto"/>
        <w:ind w:left="280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AB4F55">
        <w:rPr>
          <w:rFonts w:ascii="Arial" w:hAnsi="Arial" w:cs="Arial"/>
          <w:b/>
          <w:sz w:val="32"/>
          <w:szCs w:val="32"/>
        </w:rPr>
        <w:t>ПОСТАНОВЛЕНИЕ</w:t>
      </w:r>
    </w:p>
    <w:p w:rsidR="00E651C0" w:rsidRDefault="00E651C0" w:rsidP="00E651C0">
      <w:pPr>
        <w:spacing w:line="240" w:lineRule="auto"/>
        <w:ind w:left="280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AB4F55">
        <w:rPr>
          <w:rFonts w:ascii="Arial" w:hAnsi="Arial" w:cs="Arial"/>
          <w:b/>
          <w:sz w:val="32"/>
          <w:szCs w:val="32"/>
        </w:rPr>
        <w:t>от  "</w:t>
      </w:r>
      <w:r>
        <w:rPr>
          <w:rFonts w:ascii="Arial" w:hAnsi="Arial" w:cs="Arial"/>
          <w:b/>
          <w:sz w:val="32"/>
          <w:szCs w:val="32"/>
        </w:rPr>
        <w:t>03</w:t>
      </w:r>
      <w:r w:rsidRPr="00AB4F55">
        <w:rPr>
          <w:rFonts w:ascii="Arial" w:hAnsi="Arial" w:cs="Arial"/>
          <w:b/>
          <w:sz w:val="32"/>
          <w:szCs w:val="32"/>
        </w:rPr>
        <w:t>"  ию</w:t>
      </w:r>
      <w:r>
        <w:rPr>
          <w:rFonts w:ascii="Arial" w:hAnsi="Arial" w:cs="Arial"/>
          <w:b/>
          <w:sz w:val="32"/>
          <w:szCs w:val="32"/>
        </w:rPr>
        <w:t>л</w:t>
      </w:r>
      <w:r w:rsidRPr="00AB4F55">
        <w:rPr>
          <w:rFonts w:ascii="Arial" w:hAnsi="Arial" w:cs="Arial"/>
          <w:b/>
          <w:sz w:val="32"/>
          <w:szCs w:val="32"/>
        </w:rPr>
        <w:t xml:space="preserve">я  2014 г.    № </w:t>
      </w:r>
      <w:r>
        <w:rPr>
          <w:rFonts w:ascii="Arial" w:hAnsi="Arial" w:cs="Arial"/>
          <w:b/>
          <w:sz w:val="32"/>
          <w:szCs w:val="32"/>
        </w:rPr>
        <w:t>60</w:t>
      </w:r>
    </w:p>
    <w:tbl>
      <w:tblPr>
        <w:tblW w:w="14955" w:type="dxa"/>
        <w:tblLayout w:type="fixed"/>
        <w:tblLook w:val="0000"/>
      </w:tblPr>
      <w:tblGrid>
        <w:gridCol w:w="9747"/>
        <w:gridCol w:w="5208"/>
      </w:tblGrid>
      <w:tr w:rsidR="00E651C0" w:rsidRPr="00C23C85" w:rsidTr="005B3554">
        <w:tc>
          <w:tcPr>
            <w:tcW w:w="9747" w:type="dxa"/>
          </w:tcPr>
          <w:p w:rsidR="00E651C0" w:rsidRPr="00C23C85" w:rsidRDefault="00E651C0" w:rsidP="005B3554">
            <w:pPr>
              <w:ind w:right="176"/>
              <w:contextualSpacing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О внесении изменении в постановление №36 от 15.04.2014 года «</w:t>
            </w:r>
            <w:r w:rsidRPr="00C23C85">
              <w:rPr>
                <w:rFonts w:ascii="Arial" w:hAnsi="Arial" w:cs="Arial"/>
                <w:b/>
                <w:sz w:val="32"/>
                <w:szCs w:val="32"/>
              </w:rPr>
              <w:t>О вопросах формирования и подготовки резерва управленческих кадров  муниципального образования Нижнеборковский сельсовет»  Горшеченского района Курской области</w:t>
            </w:r>
            <w:r>
              <w:rPr>
                <w:rFonts w:ascii="Arial" w:hAnsi="Arial" w:cs="Arial"/>
                <w:b/>
                <w:sz w:val="32"/>
                <w:szCs w:val="32"/>
              </w:rPr>
              <w:t>»</w:t>
            </w:r>
          </w:p>
        </w:tc>
        <w:tc>
          <w:tcPr>
            <w:tcW w:w="5208" w:type="dxa"/>
          </w:tcPr>
          <w:p w:rsidR="00E651C0" w:rsidRPr="00C23C85" w:rsidRDefault="00E651C0" w:rsidP="005B3554">
            <w:pPr>
              <w:contextualSpacing/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E651C0" w:rsidRPr="00924623" w:rsidRDefault="00E651C0" w:rsidP="00E651C0">
      <w:pPr>
        <w:pStyle w:val="ConsPlusNormal"/>
        <w:ind w:firstLine="0"/>
        <w:contextualSpacing/>
        <w:jc w:val="both"/>
        <w:rPr>
          <w:b/>
          <w:sz w:val="24"/>
          <w:szCs w:val="24"/>
        </w:rPr>
      </w:pPr>
      <w:r w:rsidRPr="00C23C85">
        <w:rPr>
          <w:b/>
          <w:sz w:val="24"/>
          <w:szCs w:val="24"/>
        </w:rPr>
        <w:tab/>
      </w:r>
      <w:proofErr w:type="gramStart"/>
      <w:r w:rsidRPr="00924623">
        <w:rPr>
          <w:sz w:val="24"/>
          <w:szCs w:val="24"/>
        </w:rPr>
        <w:t>В соответствии с Указом Президента Российской Федерации от 9 февраля 2013 года №126 «О Комиссии при Президенте Российской Федерации по вопросам государственной службы и резерва управленческих кадров», постановлениями  Губернатора Курской области  от 14.10. 2008 г.  №464 «О комиссии по формированию  и  подготовке резерва управленческих кадров Курской области» (с последующими  изменениями  и  дополнениями),  от 29.11. 2008 г.  №515 «О вопросах формирования</w:t>
      </w:r>
      <w:proofErr w:type="gramEnd"/>
      <w:r w:rsidRPr="00924623">
        <w:rPr>
          <w:sz w:val="24"/>
          <w:szCs w:val="24"/>
        </w:rPr>
        <w:t xml:space="preserve"> и подготовки резерва управленческих кадров Курской области» (с последующими изменениями и дополнениями), в целях выявления и привлечения граждан Российской Федерации в сферу муниципального управления, эффективного использования резерва управленческих кадров Администрация Нижнеборковского сельсовета Горшеченского района Курской области</w:t>
      </w:r>
      <w:r w:rsidRPr="00924623">
        <w:rPr>
          <w:b/>
          <w:sz w:val="24"/>
          <w:szCs w:val="24"/>
        </w:rPr>
        <w:t xml:space="preserve"> ПОСТАНОВЛЯЕТ:</w:t>
      </w:r>
    </w:p>
    <w:p w:rsidR="00E651C0" w:rsidRPr="00924623" w:rsidRDefault="00E651C0" w:rsidP="00E651C0">
      <w:pPr>
        <w:pStyle w:val="ConsPlusNormal"/>
        <w:ind w:firstLine="0"/>
        <w:contextualSpacing/>
        <w:jc w:val="both"/>
        <w:rPr>
          <w:b/>
          <w:sz w:val="24"/>
          <w:szCs w:val="24"/>
        </w:rPr>
      </w:pPr>
    </w:p>
    <w:p w:rsidR="00E651C0" w:rsidRPr="00924623" w:rsidRDefault="00E651C0" w:rsidP="00E651C0">
      <w:pPr>
        <w:pStyle w:val="ConsPlusNormal"/>
        <w:ind w:firstLine="0"/>
        <w:contextualSpacing/>
        <w:jc w:val="both"/>
        <w:rPr>
          <w:sz w:val="24"/>
          <w:szCs w:val="24"/>
        </w:rPr>
      </w:pPr>
      <w:r w:rsidRPr="00924623">
        <w:rPr>
          <w:sz w:val="24"/>
          <w:szCs w:val="24"/>
        </w:rPr>
        <w:tab/>
        <w:t xml:space="preserve">1. Внести изменения в Порядок формирования резерва управленческих кадров  Администрации Нижнеборковского сельсовета (приложение №3), </w:t>
      </w:r>
    </w:p>
    <w:p w:rsidR="00E651C0" w:rsidRPr="00924623" w:rsidRDefault="00E651C0" w:rsidP="00E651C0">
      <w:pPr>
        <w:pStyle w:val="ConsPlusNormal"/>
        <w:ind w:firstLine="0"/>
        <w:contextualSpacing/>
        <w:jc w:val="both"/>
        <w:rPr>
          <w:sz w:val="24"/>
          <w:szCs w:val="24"/>
        </w:rPr>
      </w:pPr>
      <w:r w:rsidRPr="00924623">
        <w:rPr>
          <w:sz w:val="24"/>
          <w:szCs w:val="24"/>
        </w:rPr>
        <w:t>- пункт 4 изложить в следующей редакции:</w:t>
      </w:r>
    </w:p>
    <w:p w:rsidR="00E651C0" w:rsidRPr="00924623" w:rsidRDefault="00E651C0" w:rsidP="00E651C0">
      <w:pPr>
        <w:pStyle w:val="ConsPlusNormal"/>
        <w:ind w:firstLine="540"/>
        <w:contextualSpacing/>
        <w:jc w:val="both"/>
        <w:rPr>
          <w:sz w:val="24"/>
          <w:szCs w:val="24"/>
        </w:rPr>
      </w:pPr>
    </w:p>
    <w:p w:rsidR="00E651C0" w:rsidRPr="00924623" w:rsidRDefault="00E651C0" w:rsidP="00E651C0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924623">
        <w:rPr>
          <w:sz w:val="24"/>
          <w:szCs w:val="24"/>
        </w:rPr>
        <w:t>Отбор граждан для включения в резерв управленческих кадров осуществляется по целевым группам должностей:</w:t>
      </w:r>
    </w:p>
    <w:p w:rsidR="00E651C0" w:rsidRPr="00924623" w:rsidRDefault="00E651C0" w:rsidP="00E651C0">
      <w:pPr>
        <w:pStyle w:val="ConsPlusNormal"/>
        <w:ind w:firstLine="540"/>
        <w:contextualSpacing/>
        <w:jc w:val="both"/>
        <w:rPr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"/>
        <w:gridCol w:w="7406"/>
        <w:gridCol w:w="1560"/>
      </w:tblGrid>
      <w:tr w:rsidR="00E651C0" w:rsidRPr="00924623" w:rsidTr="005B3554">
        <w:tc>
          <w:tcPr>
            <w:tcW w:w="640" w:type="dxa"/>
            <w:shd w:val="clear" w:color="auto" w:fill="auto"/>
          </w:tcPr>
          <w:p w:rsidR="00E651C0" w:rsidRPr="00924623" w:rsidRDefault="00E651C0" w:rsidP="005B3554">
            <w:pPr>
              <w:pStyle w:val="ConsPlusNormal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924623">
              <w:rPr>
                <w:sz w:val="24"/>
                <w:szCs w:val="24"/>
              </w:rPr>
              <w:t>№ п.п.</w:t>
            </w:r>
          </w:p>
        </w:tc>
        <w:tc>
          <w:tcPr>
            <w:tcW w:w="7406" w:type="dxa"/>
            <w:shd w:val="clear" w:color="auto" w:fill="auto"/>
          </w:tcPr>
          <w:p w:rsidR="00E651C0" w:rsidRPr="00924623" w:rsidRDefault="00E651C0" w:rsidP="005B3554">
            <w:pPr>
              <w:pStyle w:val="ConsPlusNormal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924623">
              <w:rPr>
                <w:sz w:val="24"/>
                <w:szCs w:val="24"/>
              </w:rPr>
              <w:t xml:space="preserve">Наименование </w:t>
            </w:r>
          </w:p>
          <w:p w:rsidR="00E651C0" w:rsidRPr="00924623" w:rsidRDefault="00E651C0" w:rsidP="005B3554">
            <w:pPr>
              <w:pStyle w:val="ConsPlusNormal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924623">
              <w:rPr>
                <w:sz w:val="24"/>
                <w:szCs w:val="24"/>
              </w:rPr>
              <w:t>должности</w:t>
            </w:r>
          </w:p>
        </w:tc>
        <w:tc>
          <w:tcPr>
            <w:tcW w:w="1560" w:type="dxa"/>
            <w:shd w:val="clear" w:color="auto" w:fill="auto"/>
          </w:tcPr>
          <w:p w:rsidR="00E651C0" w:rsidRPr="00924623" w:rsidRDefault="00E651C0" w:rsidP="005B3554">
            <w:pPr>
              <w:pStyle w:val="ConsPlusNormal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924623">
              <w:rPr>
                <w:sz w:val="24"/>
                <w:szCs w:val="24"/>
              </w:rPr>
              <w:t xml:space="preserve">Количество </w:t>
            </w:r>
          </w:p>
          <w:p w:rsidR="00E651C0" w:rsidRPr="00924623" w:rsidRDefault="00E651C0" w:rsidP="005B3554">
            <w:pPr>
              <w:pStyle w:val="ConsPlusNormal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924623">
              <w:rPr>
                <w:sz w:val="24"/>
                <w:szCs w:val="24"/>
              </w:rPr>
              <w:t>должностей</w:t>
            </w:r>
          </w:p>
        </w:tc>
      </w:tr>
      <w:tr w:rsidR="00E651C0" w:rsidRPr="00924623" w:rsidTr="005B3554">
        <w:trPr>
          <w:trHeight w:val="1569"/>
        </w:trPr>
        <w:tc>
          <w:tcPr>
            <w:tcW w:w="640" w:type="dxa"/>
            <w:shd w:val="clear" w:color="auto" w:fill="auto"/>
          </w:tcPr>
          <w:p w:rsidR="00E651C0" w:rsidRPr="00924623" w:rsidRDefault="00E651C0" w:rsidP="005B3554">
            <w:pPr>
              <w:pStyle w:val="ConsPlusNormal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924623">
              <w:rPr>
                <w:sz w:val="24"/>
                <w:szCs w:val="24"/>
              </w:rPr>
              <w:t>1</w:t>
            </w:r>
          </w:p>
        </w:tc>
        <w:tc>
          <w:tcPr>
            <w:tcW w:w="7406" w:type="dxa"/>
            <w:shd w:val="clear" w:color="auto" w:fill="auto"/>
          </w:tcPr>
          <w:p w:rsidR="00E651C0" w:rsidRPr="00924623" w:rsidRDefault="00E651C0" w:rsidP="005B3554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4623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 xml:space="preserve">        Резерв должностных лиц органов местного самоуправления - руководителей муниципальных образований: </w:t>
            </w:r>
            <w:r w:rsidRPr="00924623">
              <w:rPr>
                <w:rFonts w:ascii="Arial" w:hAnsi="Arial" w:cs="Arial"/>
                <w:sz w:val="24"/>
                <w:szCs w:val="24"/>
              </w:rPr>
              <w:t xml:space="preserve">главы муниципальных образований сельских поселений, заместители глав администраций муниципальных образований сельских поселений </w:t>
            </w:r>
          </w:p>
        </w:tc>
        <w:tc>
          <w:tcPr>
            <w:tcW w:w="1560" w:type="dxa"/>
            <w:shd w:val="clear" w:color="auto" w:fill="auto"/>
          </w:tcPr>
          <w:p w:rsidR="00E651C0" w:rsidRPr="00924623" w:rsidRDefault="00E651C0" w:rsidP="005B3554">
            <w:pPr>
              <w:pStyle w:val="ConsPlusNormal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924623">
              <w:rPr>
                <w:sz w:val="24"/>
                <w:szCs w:val="24"/>
              </w:rPr>
              <w:t>1</w:t>
            </w:r>
          </w:p>
        </w:tc>
      </w:tr>
      <w:tr w:rsidR="00E651C0" w:rsidRPr="00924623" w:rsidTr="005B3554">
        <w:tc>
          <w:tcPr>
            <w:tcW w:w="640" w:type="dxa"/>
            <w:shd w:val="clear" w:color="auto" w:fill="auto"/>
          </w:tcPr>
          <w:p w:rsidR="00E651C0" w:rsidRPr="00924623" w:rsidRDefault="00E651C0" w:rsidP="005B3554">
            <w:pPr>
              <w:pStyle w:val="ConsPlusNormal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924623">
              <w:rPr>
                <w:sz w:val="24"/>
                <w:szCs w:val="24"/>
              </w:rPr>
              <w:t>2</w:t>
            </w:r>
          </w:p>
        </w:tc>
        <w:tc>
          <w:tcPr>
            <w:tcW w:w="7406" w:type="dxa"/>
            <w:shd w:val="clear" w:color="auto" w:fill="auto"/>
          </w:tcPr>
          <w:p w:rsidR="00E651C0" w:rsidRPr="00924623" w:rsidRDefault="00E651C0" w:rsidP="005B3554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4623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 xml:space="preserve">         Должности руководителей муниципальных предприятий и учреждений</w:t>
            </w:r>
            <w:r w:rsidRPr="0092462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E651C0" w:rsidRPr="00924623" w:rsidRDefault="00E651C0" w:rsidP="005B3554">
            <w:pPr>
              <w:pStyle w:val="ConsPlusNormal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924623">
              <w:rPr>
                <w:sz w:val="24"/>
                <w:szCs w:val="24"/>
              </w:rPr>
              <w:t>3</w:t>
            </w:r>
          </w:p>
        </w:tc>
      </w:tr>
    </w:tbl>
    <w:p w:rsidR="00E651C0" w:rsidRPr="00924623" w:rsidRDefault="00E651C0" w:rsidP="00E651C0">
      <w:pPr>
        <w:pStyle w:val="ConsPlusNormal"/>
        <w:ind w:firstLine="0"/>
        <w:contextualSpacing/>
        <w:jc w:val="both"/>
        <w:rPr>
          <w:sz w:val="24"/>
          <w:szCs w:val="24"/>
        </w:rPr>
      </w:pPr>
      <w:r w:rsidRPr="00924623">
        <w:rPr>
          <w:sz w:val="24"/>
          <w:szCs w:val="24"/>
        </w:rPr>
        <w:t xml:space="preserve">2. </w:t>
      </w:r>
      <w:proofErr w:type="gramStart"/>
      <w:r w:rsidRPr="00924623">
        <w:rPr>
          <w:sz w:val="24"/>
          <w:szCs w:val="24"/>
        </w:rPr>
        <w:t>Контроль за</w:t>
      </w:r>
      <w:proofErr w:type="gramEnd"/>
      <w:r w:rsidRPr="00924623">
        <w:rPr>
          <w:sz w:val="24"/>
          <w:szCs w:val="24"/>
        </w:rPr>
        <w:t xml:space="preserve"> выполнением  настоящего постановления возложить на заместителя главы Администрации Нижнеборковского сельсовета </w:t>
      </w:r>
      <w:proofErr w:type="spellStart"/>
      <w:r w:rsidRPr="00924623">
        <w:rPr>
          <w:sz w:val="24"/>
          <w:szCs w:val="24"/>
        </w:rPr>
        <w:t>Е.М.Хархардину</w:t>
      </w:r>
      <w:proofErr w:type="spellEnd"/>
      <w:r w:rsidRPr="00924623">
        <w:rPr>
          <w:sz w:val="24"/>
          <w:szCs w:val="24"/>
        </w:rPr>
        <w:t>.</w:t>
      </w:r>
    </w:p>
    <w:p w:rsidR="00E651C0" w:rsidRPr="00924623" w:rsidRDefault="00E651C0" w:rsidP="00E651C0">
      <w:pPr>
        <w:pStyle w:val="ConsPlusNormal"/>
        <w:ind w:firstLine="0"/>
        <w:contextualSpacing/>
        <w:jc w:val="both"/>
        <w:rPr>
          <w:sz w:val="24"/>
          <w:szCs w:val="24"/>
        </w:rPr>
      </w:pPr>
      <w:r w:rsidRPr="00924623">
        <w:rPr>
          <w:sz w:val="24"/>
          <w:szCs w:val="24"/>
        </w:rPr>
        <w:t xml:space="preserve">  </w:t>
      </w:r>
      <w:r w:rsidRPr="00924623">
        <w:rPr>
          <w:sz w:val="24"/>
          <w:szCs w:val="24"/>
        </w:rPr>
        <w:tab/>
        <w:t>3. Постановление  вступает в силу со дня его подписания и подлежит опубликованию в установленном порядке.</w:t>
      </w:r>
    </w:p>
    <w:p w:rsidR="00E651C0" w:rsidRPr="00924623" w:rsidRDefault="00E651C0" w:rsidP="00E651C0">
      <w:pPr>
        <w:pStyle w:val="ConsPlusNormal"/>
        <w:ind w:firstLine="0"/>
        <w:contextualSpacing/>
        <w:jc w:val="center"/>
        <w:rPr>
          <w:sz w:val="24"/>
          <w:szCs w:val="24"/>
        </w:rPr>
      </w:pPr>
      <w:r w:rsidRPr="00924623">
        <w:rPr>
          <w:sz w:val="24"/>
          <w:szCs w:val="24"/>
        </w:rPr>
        <w:t>Глава Нижнеборковского сельсовета                                           А.Н.Часовских</w:t>
      </w:r>
    </w:p>
    <w:p w:rsidR="00924623" w:rsidRPr="00924623" w:rsidRDefault="00E651C0" w:rsidP="00924623">
      <w:pPr>
        <w:pStyle w:val="ConsPlusNormal"/>
        <w:ind w:left="5529" w:firstLine="0"/>
        <w:jc w:val="both"/>
        <w:outlineLvl w:val="0"/>
        <w:rPr>
          <w:sz w:val="24"/>
          <w:szCs w:val="24"/>
        </w:rPr>
      </w:pPr>
      <w:r w:rsidRPr="00924623">
        <w:rPr>
          <w:sz w:val="24"/>
          <w:szCs w:val="24"/>
        </w:rPr>
        <w:lastRenderedPageBreak/>
        <w:t xml:space="preserve">       </w:t>
      </w:r>
      <w:r w:rsidR="00924623" w:rsidRPr="00924623">
        <w:rPr>
          <w:sz w:val="24"/>
          <w:szCs w:val="24"/>
        </w:rPr>
        <w:t xml:space="preserve">   Приложение №1  к постано</w:t>
      </w:r>
      <w:r w:rsidR="00924623" w:rsidRPr="00924623">
        <w:rPr>
          <w:sz w:val="24"/>
          <w:szCs w:val="24"/>
        </w:rPr>
        <w:t>в</w:t>
      </w:r>
      <w:r w:rsidR="00924623" w:rsidRPr="00924623">
        <w:rPr>
          <w:sz w:val="24"/>
          <w:szCs w:val="24"/>
        </w:rPr>
        <w:t>лению  Администрации Нижн</w:t>
      </w:r>
      <w:r w:rsidR="00924623" w:rsidRPr="00924623">
        <w:rPr>
          <w:sz w:val="24"/>
          <w:szCs w:val="24"/>
        </w:rPr>
        <w:t>е</w:t>
      </w:r>
      <w:r w:rsidR="00924623" w:rsidRPr="00924623">
        <w:rPr>
          <w:sz w:val="24"/>
          <w:szCs w:val="24"/>
        </w:rPr>
        <w:t>борковского сельсовета   от 03.07.2014 года № 60</w:t>
      </w:r>
    </w:p>
    <w:p w:rsidR="00924623" w:rsidRPr="00924623" w:rsidRDefault="00924623" w:rsidP="00924623">
      <w:pPr>
        <w:pStyle w:val="ConsPlusNormal"/>
        <w:ind w:firstLine="0"/>
        <w:jc w:val="center"/>
        <w:rPr>
          <w:b/>
          <w:sz w:val="24"/>
          <w:szCs w:val="24"/>
        </w:rPr>
      </w:pPr>
    </w:p>
    <w:p w:rsidR="00924623" w:rsidRPr="00924623" w:rsidRDefault="00924623" w:rsidP="00924623">
      <w:pPr>
        <w:pStyle w:val="ConsPlusNormal"/>
        <w:ind w:firstLine="0"/>
        <w:jc w:val="center"/>
        <w:rPr>
          <w:b/>
          <w:sz w:val="24"/>
          <w:szCs w:val="24"/>
        </w:rPr>
      </w:pPr>
    </w:p>
    <w:p w:rsidR="00924623" w:rsidRPr="00924623" w:rsidRDefault="00924623" w:rsidP="00924623">
      <w:pPr>
        <w:pStyle w:val="ConsPlusNormal"/>
        <w:ind w:firstLine="0"/>
        <w:jc w:val="center"/>
        <w:rPr>
          <w:b/>
          <w:sz w:val="24"/>
          <w:szCs w:val="24"/>
        </w:rPr>
      </w:pPr>
      <w:r w:rsidRPr="00924623">
        <w:rPr>
          <w:b/>
          <w:sz w:val="24"/>
          <w:szCs w:val="24"/>
        </w:rPr>
        <w:t xml:space="preserve">СОСТАВ </w:t>
      </w:r>
    </w:p>
    <w:p w:rsidR="00924623" w:rsidRPr="00924623" w:rsidRDefault="00924623" w:rsidP="00924623">
      <w:pPr>
        <w:pStyle w:val="ConsPlusNormal"/>
        <w:ind w:firstLine="0"/>
        <w:jc w:val="center"/>
        <w:rPr>
          <w:b/>
          <w:sz w:val="24"/>
          <w:szCs w:val="24"/>
        </w:rPr>
      </w:pPr>
      <w:r w:rsidRPr="00924623">
        <w:rPr>
          <w:b/>
          <w:sz w:val="24"/>
          <w:szCs w:val="24"/>
        </w:rPr>
        <w:t>комиссии по формированию и подготовке резерва управленческих кадров   Админис</w:t>
      </w:r>
      <w:r w:rsidRPr="00924623">
        <w:rPr>
          <w:b/>
          <w:sz w:val="24"/>
          <w:szCs w:val="24"/>
        </w:rPr>
        <w:t>т</w:t>
      </w:r>
      <w:r w:rsidRPr="00924623">
        <w:rPr>
          <w:b/>
          <w:sz w:val="24"/>
          <w:szCs w:val="24"/>
        </w:rPr>
        <w:t xml:space="preserve">рации Нижнеборковского сельсовета </w:t>
      </w:r>
    </w:p>
    <w:p w:rsidR="00924623" w:rsidRPr="00924623" w:rsidRDefault="00924623" w:rsidP="00924623">
      <w:pPr>
        <w:pStyle w:val="ConsPlusNormal"/>
        <w:ind w:firstLine="0"/>
        <w:jc w:val="center"/>
        <w:outlineLvl w:val="0"/>
        <w:rPr>
          <w:b/>
          <w:sz w:val="24"/>
          <w:szCs w:val="24"/>
        </w:rPr>
      </w:pPr>
    </w:p>
    <w:p w:rsidR="00924623" w:rsidRPr="00924623" w:rsidRDefault="00924623" w:rsidP="00924623">
      <w:pPr>
        <w:pStyle w:val="ConsPlusNormal"/>
        <w:ind w:firstLine="0"/>
        <w:jc w:val="center"/>
        <w:outlineLvl w:val="0"/>
        <w:rPr>
          <w:sz w:val="24"/>
          <w:szCs w:val="24"/>
        </w:rPr>
      </w:pPr>
    </w:p>
    <w:p w:rsidR="00924623" w:rsidRPr="00924623" w:rsidRDefault="00924623" w:rsidP="00924623">
      <w:pPr>
        <w:pStyle w:val="ConsPlusNormal"/>
        <w:ind w:firstLine="0"/>
        <w:jc w:val="center"/>
        <w:outlineLvl w:val="0"/>
        <w:rPr>
          <w:sz w:val="24"/>
          <w:szCs w:val="24"/>
        </w:rPr>
      </w:pPr>
    </w:p>
    <w:p w:rsidR="00924623" w:rsidRPr="00924623" w:rsidRDefault="00924623" w:rsidP="00924623">
      <w:pPr>
        <w:pStyle w:val="ConsPlusNonformat"/>
        <w:widowControl/>
        <w:tabs>
          <w:tab w:val="left" w:pos="1418"/>
        </w:tabs>
        <w:rPr>
          <w:rFonts w:ascii="Arial" w:hAnsi="Arial" w:cs="Arial"/>
          <w:sz w:val="24"/>
          <w:szCs w:val="24"/>
        </w:rPr>
      </w:pPr>
      <w:r w:rsidRPr="00924623">
        <w:rPr>
          <w:rFonts w:ascii="Arial" w:hAnsi="Arial" w:cs="Arial"/>
          <w:sz w:val="24"/>
          <w:szCs w:val="24"/>
        </w:rPr>
        <w:t>Часовских А.Н.  - Глава  Нижнеборковского сельсовета, председатель коми</w:t>
      </w:r>
      <w:r w:rsidRPr="00924623">
        <w:rPr>
          <w:rFonts w:ascii="Arial" w:hAnsi="Arial" w:cs="Arial"/>
          <w:sz w:val="24"/>
          <w:szCs w:val="24"/>
        </w:rPr>
        <w:t>с</w:t>
      </w:r>
      <w:r w:rsidRPr="00924623">
        <w:rPr>
          <w:rFonts w:ascii="Arial" w:hAnsi="Arial" w:cs="Arial"/>
          <w:sz w:val="24"/>
          <w:szCs w:val="24"/>
        </w:rPr>
        <w:t>сии;</w:t>
      </w:r>
    </w:p>
    <w:p w:rsidR="00924623" w:rsidRPr="00924623" w:rsidRDefault="00924623" w:rsidP="00924623">
      <w:pPr>
        <w:pStyle w:val="ConsPlusNonformat"/>
        <w:widowControl/>
        <w:tabs>
          <w:tab w:val="left" w:pos="1418"/>
        </w:tabs>
        <w:rPr>
          <w:rFonts w:ascii="Arial" w:hAnsi="Arial" w:cs="Arial"/>
          <w:sz w:val="24"/>
          <w:szCs w:val="24"/>
        </w:rPr>
      </w:pPr>
    </w:p>
    <w:p w:rsidR="00924623" w:rsidRPr="00924623" w:rsidRDefault="00924623" w:rsidP="00924623">
      <w:pPr>
        <w:pStyle w:val="ConsPlusNonformat"/>
        <w:widowControl/>
        <w:tabs>
          <w:tab w:val="left" w:pos="1418"/>
        </w:tabs>
        <w:rPr>
          <w:rFonts w:ascii="Arial" w:hAnsi="Arial" w:cs="Arial"/>
          <w:sz w:val="24"/>
          <w:szCs w:val="24"/>
        </w:rPr>
      </w:pPr>
      <w:r w:rsidRPr="00924623">
        <w:rPr>
          <w:rFonts w:ascii="Arial" w:hAnsi="Arial" w:cs="Arial"/>
          <w:sz w:val="24"/>
          <w:szCs w:val="24"/>
        </w:rPr>
        <w:t xml:space="preserve">    </w:t>
      </w:r>
    </w:p>
    <w:p w:rsidR="00924623" w:rsidRPr="00924623" w:rsidRDefault="00924623" w:rsidP="00924623">
      <w:pPr>
        <w:pStyle w:val="ConsPlusNonformat"/>
        <w:widowControl/>
        <w:tabs>
          <w:tab w:val="left" w:pos="1418"/>
        </w:tabs>
        <w:rPr>
          <w:rFonts w:ascii="Arial" w:hAnsi="Arial" w:cs="Arial"/>
          <w:sz w:val="24"/>
          <w:szCs w:val="24"/>
        </w:rPr>
      </w:pPr>
      <w:r w:rsidRPr="00924623">
        <w:rPr>
          <w:rFonts w:ascii="Arial" w:hAnsi="Arial" w:cs="Arial"/>
          <w:sz w:val="24"/>
          <w:szCs w:val="24"/>
        </w:rPr>
        <w:t>Хархардина Е.М.  - заместитель  Главы сельсовета,  заместитель</w:t>
      </w:r>
    </w:p>
    <w:p w:rsidR="00924623" w:rsidRPr="00924623" w:rsidRDefault="00924623" w:rsidP="00924623">
      <w:pPr>
        <w:pStyle w:val="ConsPlusNonformat"/>
        <w:widowControl/>
        <w:tabs>
          <w:tab w:val="left" w:pos="1418"/>
        </w:tabs>
        <w:rPr>
          <w:rFonts w:ascii="Arial" w:hAnsi="Arial" w:cs="Arial"/>
          <w:sz w:val="24"/>
          <w:szCs w:val="24"/>
        </w:rPr>
      </w:pPr>
      <w:r w:rsidRPr="00924623">
        <w:rPr>
          <w:rFonts w:ascii="Arial" w:hAnsi="Arial" w:cs="Arial"/>
          <w:sz w:val="24"/>
          <w:szCs w:val="24"/>
        </w:rPr>
        <w:t xml:space="preserve">                             председателя комиссии;</w:t>
      </w:r>
    </w:p>
    <w:p w:rsidR="00924623" w:rsidRPr="00924623" w:rsidRDefault="00924623" w:rsidP="00924623">
      <w:pPr>
        <w:pStyle w:val="ConsPlusNonformat"/>
        <w:widowControl/>
        <w:tabs>
          <w:tab w:val="left" w:pos="1418"/>
        </w:tabs>
        <w:rPr>
          <w:rFonts w:ascii="Arial" w:hAnsi="Arial" w:cs="Arial"/>
          <w:sz w:val="24"/>
          <w:szCs w:val="24"/>
        </w:rPr>
      </w:pPr>
    </w:p>
    <w:p w:rsidR="00924623" w:rsidRPr="00924623" w:rsidRDefault="00924623" w:rsidP="00924623">
      <w:pPr>
        <w:pStyle w:val="ConsPlusNonformat"/>
        <w:widowControl/>
        <w:tabs>
          <w:tab w:val="left" w:pos="1418"/>
        </w:tabs>
        <w:rPr>
          <w:rFonts w:ascii="Arial" w:hAnsi="Arial" w:cs="Arial"/>
          <w:sz w:val="24"/>
          <w:szCs w:val="24"/>
        </w:rPr>
      </w:pPr>
    </w:p>
    <w:p w:rsidR="00924623" w:rsidRPr="00924623" w:rsidRDefault="00924623" w:rsidP="00924623">
      <w:pPr>
        <w:pStyle w:val="ConsPlusNonformat"/>
        <w:widowControl/>
        <w:tabs>
          <w:tab w:val="left" w:pos="1418"/>
        </w:tabs>
        <w:rPr>
          <w:rFonts w:ascii="Arial" w:hAnsi="Arial" w:cs="Arial"/>
          <w:sz w:val="24"/>
          <w:szCs w:val="24"/>
        </w:rPr>
      </w:pPr>
      <w:r w:rsidRPr="00924623">
        <w:rPr>
          <w:rFonts w:ascii="Arial" w:hAnsi="Arial" w:cs="Arial"/>
          <w:sz w:val="24"/>
          <w:szCs w:val="24"/>
        </w:rPr>
        <w:t xml:space="preserve">                      Члены комиссии:</w:t>
      </w:r>
    </w:p>
    <w:p w:rsidR="00924623" w:rsidRPr="00924623" w:rsidRDefault="00924623" w:rsidP="00924623">
      <w:pPr>
        <w:pStyle w:val="ConsPlusNonformat"/>
        <w:widowControl/>
        <w:tabs>
          <w:tab w:val="left" w:pos="-142"/>
        </w:tabs>
        <w:rPr>
          <w:rFonts w:ascii="Arial" w:hAnsi="Arial" w:cs="Arial"/>
          <w:sz w:val="24"/>
          <w:szCs w:val="24"/>
        </w:rPr>
      </w:pPr>
    </w:p>
    <w:p w:rsidR="00924623" w:rsidRPr="00924623" w:rsidRDefault="00924623" w:rsidP="00924623">
      <w:pPr>
        <w:pStyle w:val="ConsPlusNonformat"/>
        <w:widowControl/>
        <w:tabs>
          <w:tab w:val="left" w:pos="-142"/>
        </w:tabs>
        <w:rPr>
          <w:rFonts w:ascii="Arial" w:hAnsi="Arial" w:cs="Arial"/>
          <w:sz w:val="24"/>
          <w:szCs w:val="24"/>
        </w:rPr>
      </w:pPr>
      <w:r w:rsidRPr="00924623">
        <w:rPr>
          <w:rFonts w:ascii="Arial" w:hAnsi="Arial" w:cs="Arial"/>
          <w:sz w:val="24"/>
          <w:szCs w:val="24"/>
        </w:rPr>
        <w:t xml:space="preserve"> Зубова Н.И.    – главный специалист – эксперт - секретарь</w:t>
      </w:r>
    </w:p>
    <w:p w:rsidR="00924623" w:rsidRPr="00924623" w:rsidRDefault="00924623" w:rsidP="00924623">
      <w:pPr>
        <w:pStyle w:val="ConsPlusNonformat"/>
        <w:widowControl/>
        <w:tabs>
          <w:tab w:val="left" w:pos="-142"/>
        </w:tabs>
        <w:rPr>
          <w:rFonts w:ascii="Arial" w:hAnsi="Arial" w:cs="Arial"/>
          <w:sz w:val="24"/>
          <w:szCs w:val="24"/>
        </w:rPr>
      </w:pPr>
    </w:p>
    <w:p w:rsidR="00924623" w:rsidRPr="00924623" w:rsidRDefault="00924623" w:rsidP="00924623">
      <w:pPr>
        <w:pStyle w:val="ConsPlusNonformat"/>
        <w:widowControl/>
        <w:tabs>
          <w:tab w:val="left" w:pos="-142"/>
        </w:tabs>
        <w:rPr>
          <w:rFonts w:ascii="Arial" w:hAnsi="Arial" w:cs="Arial"/>
          <w:sz w:val="24"/>
          <w:szCs w:val="24"/>
        </w:rPr>
      </w:pPr>
      <w:proofErr w:type="spellStart"/>
      <w:r w:rsidRPr="00924623">
        <w:rPr>
          <w:rFonts w:ascii="Arial" w:hAnsi="Arial" w:cs="Arial"/>
          <w:sz w:val="24"/>
          <w:szCs w:val="24"/>
        </w:rPr>
        <w:t>Кандаурова</w:t>
      </w:r>
      <w:proofErr w:type="spellEnd"/>
      <w:r w:rsidRPr="00924623">
        <w:rPr>
          <w:rFonts w:ascii="Arial" w:hAnsi="Arial" w:cs="Arial"/>
          <w:sz w:val="24"/>
          <w:szCs w:val="24"/>
        </w:rPr>
        <w:t xml:space="preserve"> Н.Д. – зав. МКУК «»Нижнеборковская сельская библиотека» – член коми</w:t>
      </w:r>
      <w:r w:rsidRPr="00924623">
        <w:rPr>
          <w:rFonts w:ascii="Arial" w:hAnsi="Arial" w:cs="Arial"/>
          <w:sz w:val="24"/>
          <w:szCs w:val="24"/>
        </w:rPr>
        <w:t>с</w:t>
      </w:r>
      <w:r w:rsidRPr="00924623">
        <w:rPr>
          <w:rFonts w:ascii="Arial" w:hAnsi="Arial" w:cs="Arial"/>
          <w:sz w:val="24"/>
          <w:szCs w:val="24"/>
        </w:rPr>
        <w:t>сии</w:t>
      </w:r>
    </w:p>
    <w:p w:rsidR="00924623" w:rsidRPr="00924623" w:rsidRDefault="00924623" w:rsidP="00924623">
      <w:pPr>
        <w:pStyle w:val="ConsPlusNonformat"/>
        <w:widowControl/>
        <w:tabs>
          <w:tab w:val="left" w:pos="-142"/>
        </w:tabs>
        <w:rPr>
          <w:rFonts w:ascii="Arial" w:hAnsi="Arial" w:cs="Arial"/>
          <w:sz w:val="24"/>
          <w:szCs w:val="24"/>
        </w:rPr>
      </w:pPr>
    </w:p>
    <w:p w:rsidR="00924623" w:rsidRPr="00924623" w:rsidRDefault="00924623" w:rsidP="00924623">
      <w:pPr>
        <w:pStyle w:val="ConsPlusNonformat"/>
        <w:widowControl/>
        <w:tabs>
          <w:tab w:val="left" w:pos="-142"/>
        </w:tabs>
        <w:rPr>
          <w:rFonts w:ascii="Arial" w:hAnsi="Arial" w:cs="Arial"/>
          <w:sz w:val="24"/>
          <w:szCs w:val="24"/>
        </w:rPr>
      </w:pPr>
      <w:proofErr w:type="spellStart"/>
      <w:r w:rsidRPr="00924623">
        <w:rPr>
          <w:rFonts w:ascii="Arial" w:hAnsi="Arial" w:cs="Arial"/>
          <w:sz w:val="24"/>
          <w:szCs w:val="24"/>
        </w:rPr>
        <w:t>Боева</w:t>
      </w:r>
      <w:proofErr w:type="spellEnd"/>
      <w:r w:rsidRPr="00924623">
        <w:rPr>
          <w:rFonts w:ascii="Arial" w:hAnsi="Arial" w:cs="Arial"/>
          <w:sz w:val="24"/>
          <w:szCs w:val="24"/>
        </w:rPr>
        <w:t xml:space="preserve"> Т.П.          – депутат Собрания депутатов – член комиссии</w:t>
      </w:r>
    </w:p>
    <w:p w:rsidR="00924623" w:rsidRPr="00924623" w:rsidRDefault="00924623" w:rsidP="00924623">
      <w:pPr>
        <w:pStyle w:val="ConsPlusNormal"/>
        <w:ind w:firstLine="0"/>
        <w:jc w:val="center"/>
        <w:outlineLvl w:val="0"/>
        <w:rPr>
          <w:sz w:val="24"/>
          <w:szCs w:val="24"/>
        </w:rPr>
      </w:pPr>
    </w:p>
    <w:p w:rsidR="00924623" w:rsidRPr="00924623" w:rsidRDefault="00924623" w:rsidP="00924623">
      <w:pPr>
        <w:pStyle w:val="ConsPlusNormal"/>
        <w:ind w:firstLine="0"/>
        <w:jc w:val="center"/>
        <w:outlineLvl w:val="0"/>
        <w:rPr>
          <w:sz w:val="24"/>
          <w:szCs w:val="24"/>
        </w:rPr>
      </w:pPr>
    </w:p>
    <w:p w:rsidR="00924623" w:rsidRPr="00924623" w:rsidRDefault="00924623" w:rsidP="00924623">
      <w:pPr>
        <w:pStyle w:val="ConsPlusNormal"/>
        <w:ind w:firstLine="0"/>
        <w:jc w:val="center"/>
        <w:outlineLvl w:val="0"/>
        <w:rPr>
          <w:sz w:val="24"/>
          <w:szCs w:val="24"/>
        </w:rPr>
      </w:pPr>
    </w:p>
    <w:p w:rsidR="00924623" w:rsidRPr="00924623" w:rsidRDefault="00924623" w:rsidP="00924623">
      <w:pPr>
        <w:pStyle w:val="ConsPlusNormal"/>
        <w:ind w:firstLine="0"/>
        <w:jc w:val="center"/>
        <w:outlineLvl w:val="0"/>
        <w:rPr>
          <w:sz w:val="24"/>
          <w:szCs w:val="24"/>
        </w:rPr>
      </w:pPr>
    </w:p>
    <w:p w:rsidR="00924623" w:rsidRPr="00924623" w:rsidRDefault="00924623" w:rsidP="00924623">
      <w:pPr>
        <w:pStyle w:val="ConsPlusNormal"/>
        <w:ind w:firstLine="0"/>
        <w:jc w:val="center"/>
        <w:outlineLvl w:val="0"/>
        <w:rPr>
          <w:sz w:val="24"/>
          <w:szCs w:val="24"/>
        </w:rPr>
      </w:pPr>
    </w:p>
    <w:p w:rsidR="00924623" w:rsidRPr="00924623" w:rsidRDefault="00924623" w:rsidP="00924623">
      <w:pPr>
        <w:pStyle w:val="ConsPlusNormal"/>
        <w:ind w:firstLine="0"/>
        <w:jc w:val="center"/>
        <w:outlineLvl w:val="0"/>
        <w:rPr>
          <w:sz w:val="24"/>
          <w:szCs w:val="24"/>
        </w:rPr>
      </w:pPr>
    </w:p>
    <w:p w:rsidR="00924623" w:rsidRPr="00924623" w:rsidRDefault="00924623" w:rsidP="00924623">
      <w:pPr>
        <w:pStyle w:val="ConsPlusNormal"/>
        <w:ind w:firstLine="0"/>
        <w:jc w:val="center"/>
        <w:outlineLvl w:val="0"/>
        <w:rPr>
          <w:sz w:val="24"/>
          <w:szCs w:val="24"/>
        </w:rPr>
      </w:pPr>
    </w:p>
    <w:p w:rsidR="00924623" w:rsidRPr="00924623" w:rsidRDefault="00924623" w:rsidP="00924623">
      <w:pPr>
        <w:pStyle w:val="ConsPlusNormal"/>
        <w:ind w:firstLine="0"/>
        <w:jc w:val="center"/>
        <w:outlineLvl w:val="0"/>
        <w:rPr>
          <w:sz w:val="24"/>
          <w:szCs w:val="24"/>
        </w:rPr>
      </w:pPr>
    </w:p>
    <w:p w:rsidR="00924623" w:rsidRPr="00924623" w:rsidRDefault="00924623" w:rsidP="00924623">
      <w:pPr>
        <w:pStyle w:val="ConsPlusNormal"/>
        <w:ind w:firstLine="0"/>
        <w:jc w:val="center"/>
        <w:outlineLvl w:val="0"/>
        <w:rPr>
          <w:sz w:val="24"/>
          <w:szCs w:val="24"/>
        </w:rPr>
      </w:pPr>
    </w:p>
    <w:p w:rsidR="00924623" w:rsidRPr="00924623" w:rsidRDefault="00924623" w:rsidP="00924623">
      <w:pPr>
        <w:pStyle w:val="ConsPlusNormal"/>
        <w:ind w:firstLine="0"/>
        <w:jc w:val="center"/>
        <w:outlineLvl w:val="0"/>
        <w:rPr>
          <w:sz w:val="24"/>
          <w:szCs w:val="24"/>
        </w:rPr>
      </w:pPr>
    </w:p>
    <w:p w:rsidR="00924623" w:rsidRPr="00924623" w:rsidRDefault="00924623" w:rsidP="00924623">
      <w:pPr>
        <w:pStyle w:val="ConsPlusNormal"/>
        <w:ind w:firstLine="0"/>
        <w:jc w:val="center"/>
        <w:outlineLvl w:val="0"/>
        <w:rPr>
          <w:sz w:val="24"/>
          <w:szCs w:val="24"/>
        </w:rPr>
      </w:pPr>
    </w:p>
    <w:p w:rsidR="00924623" w:rsidRPr="00924623" w:rsidRDefault="00924623" w:rsidP="00924623">
      <w:pPr>
        <w:pStyle w:val="ConsPlusNormal"/>
        <w:ind w:firstLine="0"/>
        <w:jc w:val="center"/>
        <w:outlineLvl w:val="0"/>
        <w:rPr>
          <w:sz w:val="24"/>
          <w:szCs w:val="24"/>
        </w:rPr>
      </w:pPr>
    </w:p>
    <w:p w:rsidR="00924623" w:rsidRPr="00924623" w:rsidRDefault="00924623" w:rsidP="00924623">
      <w:pPr>
        <w:pStyle w:val="ConsPlusNormal"/>
        <w:ind w:firstLine="0"/>
        <w:jc w:val="center"/>
        <w:outlineLvl w:val="0"/>
        <w:rPr>
          <w:sz w:val="24"/>
          <w:szCs w:val="24"/>
        </w:rPr>
      </w:pPr>
    </w:p>
    <w:p w:rsidR="00924623" w:rsidRPr="00924623" w:rsidRDefault="00924623" w:rsidP="00924623">
      <w:pPr>
        <w:pStyle w:val="ConsPlusNormal"/>
        <w:ind w:firstLine="0"/>
        <w:jc w:val="center"/>
        <w:outlineLvl w:val="0"/>
        <w:rPr>
          <w:sz w:val="24"/>
          <w:szCs w:val="24"/>
        </w:rPr>
      </w:pPr>
    </w:p>
    <w:p w:rsidR="00924623" w:rsidRPr="00924623" w:rsidRDefault="00924623" w:rsidP="00924623">
      <w:pPr>
        <w:pStyle w:val="ConsPlusNormal"/>
        <w:ind w:firstLine="0"/>
        <w:jc w:val="center"/>
        <w:outlineLvl w:val="0"/>
        <w:rPr>
          <w:sz w:val="24"/>
          <w:szCs w:val="24"/>
        </w:rPr>
      </w:pPr>
    </w:p>
    <w:p w:rsidR="00924623" w:rsidRPr="00924623" w:rsidRDefault="00924623" w:rsidP="00924623">
      <w:pPr>
        <w:pStyle w:val="ConsPlusNormal"/>
        <w:ind w:firstLine="0"/>
        <w:jc w:val="center"/>
        <w:outlineLvl w:val="0"/>
        <w:rPr>
          <w:sz w:val="24"/>
          <w:szCs w:val="24"/>
        </w:rPr>
      </w:pPr>
    </w:p>
    <w:p w:rsidR="00924623" w:rsidRPr="00924623" w:rsidRDefault="00924623" w:rsidP="00924623">
      <w:pPr>
        <w:pStyle w:val="ConsPlusNormal"/>
        <w:ind w:firstLine="0"/>
        <w:jc w:val="center"/>
        <w:outlineLvl w:val="0"/>
        <w:rPr>
          <w:sz w:val="24"/>
          <w:szCs w:val="24"/>
        </w:rPr>
      </w:pPr>
    </w:p>
    <w:p w:rsidR="00924623" w:rsidRPr="00924623" w:rsidRDefault="00924623" w:rsidP="00924623">
      <w:pPr>
        <w:pStyle w:val="ConsPlusNormal"/>
        <w:ind w:firstLine="0"/>
        <w:jc w:val="center"/>
        <w:outlineLvl w:val="0"/>
        <w:rPr>
          <w:sz w:val="24"/>
          <w:szCs w:val="24"/>
        </w:rPr>
      </w:pPr>
    </w:p>
    <w:p w:rsidR="00924623" w:rsidRPr="00924623" w:rsidRDefault="00924623" w:rsidP="00924623">
      <w:pPr>
        <w:pStyle w:val="ConsPlusNormal"/>
        <w:ind w:firstLine="0"/>
        <w:jc w:val="center"/>
        <w:outlineLvl w:val="0"/>
        <w:rPr>
          <w:sz w:val="24"/>
          <w:szCs w:val="24"/>
        </w:rPr>
      </w:pPr>
    </w:p>
    <w:p w:rsidR="00924623" w:rsidRPr="00924623" w:rsidRDefault="00924623" w:rsidP="00924623">
      <w:pPr>
        <w:pStyle w:val="ConsPlusNormal"/>
        <w:ind w:firstLine="0"/>
        <w:jc w:val="center"/>
        <w:outlineLvl w:val="0"/>
        <w:rPr>
          <w:sz w:val="24"/>
          <w:szCs w:val="24"/>
        </w:rPr>
      </w:pPr>
    </w:p>
    <w:p w:rsidR="00924623" w:rsidRPr="00924623" w:rsidRDefault="00924623" w:rsidP="00924623">
      <w:pPr>
        <w:pStyle w:val="ConsPlusNormal"/>
        <w:ind w:firstLine="0"/>
        <w:jc w:val="center"/>
        <w:outlineLvl w:val="0"/>
        <w:rPr>
          <w:sz w:val="24"/>
          <w:szCs w:val="24"/>
        </w:rPr>
      </w:pPr>
    </w:p>
    <w:p w:rsidR="00924623" w:rsidRPr="00924623" w:rsidRDefault="00924623" w:rsidP="00924623">
      <w:pPr>
        <w:pStyle w:val="ConsPlusNormal"/>
        <w:ind w:left="5812" w:firstLine="0"/>
        <w:jc w:val="both"/>
        <w:outlineLvl w:val="0"/>
        <w:rPr>
          <w:sz w:val="24"/>
          <w:szCs w:val="24"/>
        </w:rPr>
      </w:pPr>
      <w:r w:rsidRPr="00924623">
        <w:rPr>
          <w:sz w:val="24"/>
          <w:szCs w:val="24"/>
        </w:rPr>
        <w:t xml:space="preserve"> </w:t>
      </w:r>
    </w:p>
    <w:p w:rsidR="00924623" w:rsidRPr="00924623" w:rsidRDefault="00924623" w:rsidP="00924623">
      <w:pPr>
        <w:pStyle w:val="ConsPlusNormal"/>
        <w:ind w:left="5812" w:firstLine="0"/>
        <w:jc w:val="both"/>
        <w:outlineLvl w:val="0"/>
        <w:rPr>
          <w:sz w:val="24"/>
          <w:szCs w:val="24"/>
        </w:rPr>
      </w:pPr>
    </w:p>
    <w:p w:rsidR="00924623" w:rsidRPr="00924623" w:rsidRDefault="00924623" w:rsidP="00924623">
      <w:pPr>
        <w:pStyle w:val="ConsPlusNormal"/>
        <w:ind w:left="5812" w:firstLine="0"/>
        <w:jc w:val="both"/>
        <w:outlineLvl w:val="0"/>
        <w:rPr>
          <w:sz w:val="24"/>
          <w:szCs w:val="24"/>
        </w:rPr>
      </w:pPr>
    </w:p>
    <w:p w:rsidR="00924623" w:rsidRPr="00924623" w:rsidRDefault="00924623" w:rsidP="00924623">
      <w:pPr>
        <w:pStyle w:val="ConsPlusNormal"/>
        <w:ind w:left="5812" w:firstLine="0"/>
        <w:jc w:val="both"/>
        <w:outlineLvl w:val="0"/>
        <w:rPr>
          <w:sz w:val="24"/>
          <w:szCs w:val="24"/>
        </w:rPr>
      </w:pPr>
    </w:p>
    <w:p w:rsidR="00924623" w:rsidRPr="00924623" w:rsidRDefault="00924623" w:rsidP="00924623">
      <w:pPr>
        <w:pStyle w:val="ConsPlusNormal"/>
        <w:ind w:left="5812" w:firstLine="0"/>
        <w:jc w:val="both"/>
        <w:outlineLvl w:val="0"/>
        <w:rPr>
          <w:sz w:val="24"/>
          <w:szCs w:val="24"/>
        </w:rPr>
      </w:pPr>
      <w:r w:rsidRPr="00924623">
        <w:rPr>
          <w:sz w:val="24"/>
          <w:szCs w:val="24"/>
        </w:rPr>
        <w:lastRenderedPageBreak/>
        <w:t xml:space="preserve"> Приложение №2  </w:t>
      </w:r>
    </w:p>
    <w:p w:rsidR="00924623" w:rsidRPr="00924623" w:rsidRDefault="00924623" w:rsidP="00924623">
      <w:pPr>
        <w:pStyle w:val="ConsPlusNormal"/>
        <w:ind w:left="5245" w:firstLine="0"/>
        <w:jc w:val="both"/>
        <w:outlineLvl w:val="0"/>
        <w:rPr>
          <w:sz w:val="24"/>
          <w:szCs w:val="24"/>
        </w:rPr>
      </w:pPr>
      <w:r w:rsidRPr="00924623">
        <w:rPr>
          <w:sz w:val="24"/>
          <w:szCs w:val="24"/>
        </w:rPr>
        <w:t>к постановлению  Админис</w:t>
      </w:r>
      <w:r w:rsidRPr="00924623">
        <w:rPr>
          <w:sz w:val="24"/>
          <w:szCs w:val="24"/>
        </w:rPr>
        <w:t>т</w:t>
      </w:r>
      <w:r w:rsidRPr="00924623">
        <w:rPr>
          <w:sz w:val="24"/>
          <w:szCs w:val="24"/>
        </w:rPr>
        <w:t>рации Нижнеборковского сельсов</w:t>
      </w:r>
      <w:r w:rsidRPr="00924623">
        <w:rPr>
          <w:sz w:val="24"/>
          <w:szCs w:val="24"/>
        </w:rPr>
        <w:t>е</w:t>
      </w:r>
      <w:r w:rsidRPr="00924623">
        <w:rPr>
          <w:sz w:val="24"/>
          <w:szCs w:val="24"/>
        </w:rPr>
        <w:t>та                                                                                     от 03.07.2014 года № 60</w:t>
      </w:r>
    </w:p>
    <w:p w:rsidR="00924623" w:rsidRPr="00924623" w:rsidRDefault="00924623" w:rsidP="00924623">
      <w:pPr>
        <w:pStyle w:val="ConsPlusNormal"/>
        <w:ind w:firstLine="540"/>
        <w:jc w:val="both"/>
        <w:rPr>
          <w:sz w:val="24"/>
          <w:szCs w:val="24"/>
        </w:rPr>
      </w:pPr>
    </w:p>
    <w:p w:rsidR="00924623" w:rsidRPr="00924623" w:rsidRDefault="00924623" w:rsidP="00924623">
      <w:pPr>
        <w:pStyle w:val="1"/>
        <w:rPr>
          <w:rFonts w:ascii="Arial" w:hAnsi="Arial" w:cs="Arial"/>
          <w:b w:val="0"/>
          <w:sz w:val="24"/>
          <w:szCs w:val="24"/>
        </w:rPr>
      </w:pPr>
      <w:r w:rsidRPr="00924623">
        <w:rPr>
          <w:rFonts w:ascii="Arial" w:hAnsi="Arial" w:cs="Arial"/>
          <w:b w:val="0"/>
          <w:sz w:val="24"/>
          <w:szCs w:val="24"/>
        </w:rPr>
        <w:t>Положение</w:t>
      </w:r>
    </w:p>
    <w:p w:rsidR="00924623" w:rsidRPr="00924623" w:rsidRDefault="00924623" w:rsidP="00924623">
      <w:pPr>
        <w:pStyle w:val="ConsPlusTitle"/>
        <w:jc w:val="center"/>
        <w:rPr>
          <w:sz w:val="24"/>
          <w:szCs w:val="24"/>
        </w:rPr>
      </w:pPr>
      <w:r w:rsidRPr="00924623">
        <w:rPr>
          <w:sz w:val="24"/>
          <w:szCs w:val="24"/>
        </w:rPr>
        <w:t>о Комиссии по формированию и подготовке резерва управленческих ка</w:t>
      </w:r>
      <w:r w:rsidRPr="00924623">
        <w:rPr>
          <w:sz w:val="24"/>
          <w:szCs w:val="24"/>
        </w:rPr>
        <w:t>д</w:t>
      </w:r>
      <w:r w:rsidRPr="00924623">
        <w:rPr>
          <w:sz w:val="24"/>
          <w:szCs w:val="24"/>
        </w:rPr>
        <w:t>ров Администрации Нижнеборковского сельсовета Горшеченск</w:t>
      </w:r>
      <w:r w:rsidRPr="00924623">
        <w:rPr>
          <w:sz w:val="24"/>
          <w:szCs w:val="24"/>
        </w:rPr>
        <w:t>о</w:t>
      </w:r>
      <w:r w:rsidRPr="00924623">
        <w:rPr>
          <w:sz w:val="24"/>
          <w:szCs w:val="24"/>
        </w:rPr>
        <w:t>го района</w:t>
      </w:r>
    </w:p>
    <w:p w:rsidR="00924623" w:rsidRPr="00924623" w:rsidRDefault="00924623" w:rsidP="00924623">
      <w:pPr>
        <w:pStyle w:val="ConsPlusNormal"/>
        <w:ind w:firstLine="540"/>
        <w:jc w:val="both"/>
        <w:rPr>
          <w:sz w:val="24"/>
          <w:szCs w:val="24"/>
        </w:rPr>
      </w:pPr>
    </w:p>
    <w:p w:rsidR="00924623" w:rsidRPr="00924623" w:rsidRDefault="00924623" w:rsidP="00924623">
      <w:pPr>
        <w:pStyle w:val="ConsPlusNormal"/>
        <w:ind w:firstLine="540"/>
        <w:jc w:val="both"/>
        <w:rPr>
          <w:sz w:val="24"/>
          <w:szCs w:val="24"/>
        </w:rPr>
      </w:pPr>
      <w:r w:rsidRPr="00924623">
        <w:rPr>
          <w:sz w:val="24"/>
          <w:szCs w:val="24"/>
        </w:rPr>
        <w:t>1. Настоящим Положением определяется порядок деятельности Комиссии по формированию и подготовке резерва управленческих кадров Администрации Нижнеборковского сельсовета (далее - К</w:t>
      </w:r>
      <w:r w:rsidRPr="00924623">
        <w:rPr>
          <w:sz w:val="24"/>
          <w:szCs w:val="24"/>
        </w:rPr>
        <w:t>о</w:t>
      </w:r>
      <w:r w:rsidRPr="00924623">
        <w:rPr>
          <w:sz w:val="24"/>
          <w:szCs w:val="24"/>
        </w:rPr>
        <w:t>миссия).</w:t>
      </w:r>
    </w:p>
    <w:p w:rsidR="00924623" w:rsidRPr="00924623" w:rsidRDefault="00924623" w:rsidP="00924623">
      <w:pPr>
        <w:pStyle w:val="ConsPlusNormal"/>
        <w:ind w:firstLine="540"/>
        <w:jc w:val="both"/>
        <w:rPr>
          <w:b/>
          <w:sz w:val="24"/>
          <w:szCs w:val="24"/>
        </w:rPr>
      </w:pPr>
      <w:r w:rsidRPr="00924623">
        <w:rPr>
          <w:b/>
          <w:sz w:val="24"/>
          <w:szCs w:val="24"/>
        </w:rPr>
        <w:t>2. Основными задачами Комиссии являются:</w:t>
      </w:r>
    </w:p>
    <w:p w:rsidR="00924623" w:rsidRPr="00924623" w:rsidRDefault="00924623" w:rsidP="00924623">
      <w:pPr>
        <w:pStyle w:val="ConsPlusNormal"/>
        <w:ind w:firstLine="540"/>
        <w:jc w:val="both"/>
        <w:rPr>
          <w:sz w:val="24"/>
          <w:szCs w:val="24"/>
        </w:rPr>
      </w:pPr>
      <w:r w:rsidRPr="00924623">
        <w:rPr>
          <w:sz w:val="24"/>
          <w:szCs w:val="24"/>
        </w:rPr>
        <w:t>а) подготовка предложений Главе Нижнеборковского сельсовета</w:t>
      </w:r>
      <w:r w:rsidRPr="00924623">
        <w:rPr>
          <w:b/>
          <w:sz w:val="24"/>
          <w:szCs w:val="24"/>
        </w:rPr>
        <w:t xml:space="preserve"> </w:t>
      </w:r>
      <w:r w:rsidRPr="00924623">
        <w:rPr>
          <w:sz w:val="24"/>
          <w:szCs w:val="24"/>
        </w:rPr>
        <w:t>по формированию и эффективному использованию резерва управленческих ка</w:t>
      </w:r>
      <w:r w:rsidRPr="00924623">
        <w:rPr>
          <w:sz w:val="24"/>
          <w:szCs w:val="24"/>
        </w:rPr>
        <w:t>д</w:t>
      </w:r>
      <w:r w:rsidRPr="00924623">
        <w:rPr>
          <w:sz w:val="24"/>
          <w:szCs w:val="24"/>
        </w:rPr>
        <w:t>ров;</w:t>
      </w:r>
    </w:p>
    <w:p w:rsidR="00924623" w:rsidRPr="00924623" w:rsidRDefault="00924623" w:rsidP="00924623">
      <w:pPr>
        <w:pStyle w:val="ConsPlusNormal"/>
        <w:ind w:firstLine="540"/>
        <w:jc w:val="both"/>
        <w:rPr>
          <w:sz w:val="24"/>
          <w:szCs w:val="24"/>
        </w:rPr>
      </w:pPr>
      <w:r w:rsidRPr="00924623">
        <w:rPr>
          <w:sz w:val="24"/>
          <w:szCs w:val="24"/>
        </w:rPr>
        <w:t>б) координация деятельности органов местного самоуправления по вопросам, связанным с отбором, подготовкой, переподготовкой и выдвижением резерва управленческих ка</w:t>
      </w:r>
      <w:r w:rsidRPr="00924623">
        <w:rPr>
          <w:sz w:val="24"/>
          <w:szCs w:val="24"/>
        </w:rPr>
        <w:t>д</w:t>
      </w:r>
      <w:r w:rsidRPr="00924623">
        <w:rPr>
          <w:sz w:val="24"/>
          <w:szCs w:val="24"/>
        </w:rPr>
        <w:t>ров;</w:t>
      </w:r>
    </w:p>
    <w:p w:rsidR="00924623" w:rsidRPr="00924623" w:rsidRDefault="00924623" w:rsidP="00924623">
      <w:pPr>
        <w:pStyle w:val="ConsPlusNormal"/>
        <w:ind w:firstLine="540"/>
        <w:jc w:val="both"/>
        <w:rPr>
          <w:sz w:val="24"/>
          <w:szCs w:val="24"/>
        </w:rPr>
      </w:pPr>
      <w:r w:rsidRPr="00924623">
        <w:rPr>
          <w:sz w:val="24"/>
          <w:szCs w:val="24"/>
        </w:rPr>
        <w:t xml:space="preserve">в) </w:t>
      </w:r>
      <w:proofErr w:type="gramStart"/>
      <w:r w:rsidRPr="00924623">
        <w:rPr>
          <w:sz w:val="24"/>
          <w:szCs w:val="24"/>
        </w:rPr>
        <w:t>контроль за</w:t>
      </w:r>
      <w:proofErr w:type="gramEnd"/>
      <w:r w:rsidRPr="00924623">
        <w:rPr>
          <w:sz w:val="24"/>
          <w:szCs w:val="24"/>
        </w:rPr>
        <w:t xml:space="preserve"> реализацией мероприятий по формированию резерва управленч</w:t>
      </w:r>
      <w:r w:rsidRPr="00924623">
        <w:rPr>
          <w:sz w:val="24"/>
          <w:szCs w:val="24"/>
        </w:rPr>
        <w:t>е</w:t>
      </w:r>
      <w:r w:rsidRPr="00924623">
        <w:rPr>
          <w:sz w:val="24"/>
          <w:szCs w:val="24"/>
        </w:rPr>
        <w:t>ских кадров.</w:t>
      </w:r>
    </w:p>
    <w:p w:rsidR="00924623" w:rsidRPr="00924623" w:rsidRDefault="00924623" w:rsidP="00924623">
      <w:pPr>
        <w:pStyle w:val="ConsPlusNormal"/>
        <w:ind w:firstLine="540"/>
        <w:jc w:val="both"/>
        <w:rPr>
          <w:sz w:val="24"/>
          <w:szCs w:val="24"/>
        </w:rPr>
      </w:pPr>
      <w:r w:rsidRPr="00924623">
        <w:rPr>
          <w:sz w:val="24"/>
          <w:szCs w:val="24"/>
        </w:rPr>
        <w:t>3. Комиссия для решения возложенных на нее задач:</w:t>
      </w:r>
    </w:p>
    <w:p w:rsidR="00924623" w:rsidRPr="00924623" w:rsidRDefault="00924623" w:rsidP="00924623">
      <w:pPr>
        <w:pStyle w:val="ConsPlusNormal"/>
        <w:ind w:firstLine="540"/>
        <w:jc w:val="both"/>
        <w:rPr>
          <w:sz w:val="24"/>
          <w:szCs w:val="24"/>
        </w:rPr>
      </w:pPr>
      <w:r w:rsidRPr="00924623">
        <w:rPr>
          <w:sz w:val="24"/>
          <w:szCs w:val="24"/>
        </w:rPr>
        <w:t>а) запрашивает и получает в установленном порядке необходимые мат</w:t>
      </w:r>
      <w:r w:rsidRPr="00924623">
        <w:rPr>
          <w:sz w:val="24"/>
          <w:szCs w:val="24"/>
        </w:rPr>
        <w:t>е</w:t>
      </w:r>
      <w:r w:rsidRPr="00924623">
        <w:rPr>
          <w:sz w:val="24"/>
          <w:szCs w:val="24"/>
        </w:rPr>
        <w:t>риалы от органов местного самоуправления, а также от организаций и учреждений пос</w:t>
      </w:r>
      <w:r w:rsidRPr="00924623">
        <w:rPr>
          <w:sz w:val="24"/>
          <w:szCs w:val="24"/>
        </w:rPr>
        <w:t>е</w:t>
      </w:r>
      <w:r w:rsidRPr="00924623">
        <w:rPr>
          <w:sz w:val="24"/>
          <w:szCs w:val="24"/>
        </w:rPr>
        <w:t>ления;</w:t>
      </w:r>
    </w:p>
    <w:p w:rsidR="00924623" w:rsidRPr="00924623" w:rsidRDefault="00924623" w:rsidP="00924623">
      <w:pPr>
        <w:pStyle w:val="ConsPlusNormal"/>
        <w:ind w:firstLine="540"/>
        <w:jc w:val="both"/>
        <w:rPr>
          <w:sz w:val="24"/>
          <w:szCs w:val="24"/>
        </w:rPr>
      </w:pPr>
      <w:r w:rsidRPr="00924623">
        <w:rPr>
          <w:sz w:val="24"/>
          <w:szCs w:val="24"/>
        </w:rPr>
        <w:t>б) рассматривает предложения по вопросам, связанным с отбором, подг</w:t>
      </w:r>
      <w:r w:rsidRPr="00924623">
        <w:rPr>
          <w:sz w:val="24"/>
          <w:szCs w:val="24"/>
        </w:rPr>
        <w:t>о</w:t>
      </w:r>
      <w:r w:rsidRPr="00924623">
        <w:rPr>
          <w:sz w:val="24"/>
          <w:szCs w:val="24"/>
        </w:rPr>
        <w:t>товкой, переподготовкой и выдвижением резерва управленческих кадров;</w:t>
      </w:r>
    </w:p>
    <w:p w:rsidR="00924623" w:rsidRPr="00924623" w:rsidRDefault="00924623" w:rsidP="00924623">
      <w:pPr>
        <w:pStyle w:val="ConsPlusNormal"/>
        <w:ind w:firstLine="540"/>
        <w:jc w:val="both"/>
        <w:rPr>
          <w:sz w:val="24"/>
          <w:szCs w:val="24"/>
        </w:rPr>
      </w:pPr>
      <w:r w:rsidRPr="00924623">
        <w:rPr>
          <w:sz w:val="24"/>
          <w:szCs w:val="24"/>
        </w:rPr>
        <w:t xml:space="preserve">в) определяет  порядок ведения </w:t>
      </w:r>
      <w:proofErr w:type="gramStart"/>
      <w:r w:rsidRPr="00924623">
        <w:rPr>
          <w:sz w:val="24"/>
          <w:szCs w:val="24"/>
        </w:rPr>
        <w:t>базы данных участников программы формиров</w:t>
      </w:r>
      <w:r w:rsidRPr="00924623">
        <w:rPr>
          <w:sz w:val="24"/>
          <w:szCs w:val="24"/>
        </w:rPr>
        <w:t>а</w:t>
      </w:r>
      <w:r w:rsidRPr="00924623">
        <w:rPr>
          <w:sz w:val="24"/>
          <w:szCs w:val="24"/>
        </w:rPr>
        <w:t>ния резерва управленческих кадров</w:t>
      </w:r>
      <w:proofErr w:type="gramEnd"/>
      <w:r w:rsidRPr="00924623">
        <w:rPr>
          <w:sz w:val="24"/>
          <w:szCs w:val="24"/>
        </w:rPr>
        <w:t>;</w:t>
      </w:r>
    </w:p>
    <w:p w:rsidR="00924623" w:rsidRPr="00924623" w:rsidRDefault="00924623" w:rsidP="00924623">
      <w:pPr>
        <w:pStyle w:val="ConsPlusNormal"/>
        <w:ind w:firstLine="540"/>
        <w:jc w:val="both"/>
        <w:rPr>
          <w:sz w:val="24"/>
          <w:szCs w:val="24"/>
        </w:rPr>
      </w:pPr>
      <w:r w:rsidRPr="00924623">
        <w:rPr>
          <w:sz w:val="24"/>
          <w:szCs w:val="24"/>
        </w:rPr>
        <w:t>г) определяет концепцию подготовки и переподготовки лиц, включенных в резерв управленческих кадров, и их дальнейшего выдвижения из резерва управленческих кадров;</w:t>
      </w:r>
    </w:p>
    <w:p w:rsidR="00924623" w:rsidRPr="00924623" w:rsidRDefault="00924623" w:rsidP="00924623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924623">
        <w:rPr>
          <w:sz w:val="24"/>
          <w:szCs w:val="24"/>
        </w:rPr>
        <w:t>д</w:t>
      </w:r>
      <w:proofErr w:type="spellEnd"/>
      <w:r w:rsidRPr="00924623">
        <w:rPr>
          <w:sz w:val="24"/>
          <w:szCs w:val="24"/>
        </w:rPr>
        <w:t>) определяет перечень должностей, подлежащих замещению участниками пр</w:t>
      </w:r>
      <w:r w:rsidRPr="00924623">
        <w:rPr>
          <w:sz w:val="24"/>
          <w:szCs w:val="24"/>
        </w:rPr>
        <w:t>о</w:t>
      </w:r>
      <w:r w:rsidRPr="00924623">
        <w:rPr>
          <w:sz w:val="24"/>
          <w:szCs w:val="24"/>
        </w:rPr>
        <w:t>граммы формирования резерва управленческих кадров;</w:t>
      </w:r>
    </w:p>
    <w:p w:rsidR="00924623" w:rsidRPr="00924623" w:rsidRDefault="00924623" w:rsidP="00924623">
      <w:pPr>
        <w:pStyle w:val="ConsPlusNormal"/>
        <w:ind w:firstLine="540"/>
        <w:jc w:val="both"/>
        <w:rPr>
          <w:sz w:val="24"/>
          <w:szCs w:val="24"/>
        </w:rPr>
      </w:pPr>
      <w:r w:rsidRPr="00924623">
        <w:rPr>
          <w:sz w:val="24"/>
          <w:szCs w:val="24"/>
        </w:rPr>
        <w:t>е) готовит  предложения о создании резерва управленческих кадров, находящегося  под патронажем Главы Нижнеборковского сельсовета (до 18  чел</w:t>
      </w:r>
      <w:r w:rsidRPr="00924623">
        <w:rPr>
          <w:sz w:val="24"/>
          <w:szCs w:val="24"/>
        </w:rPr>
        <w:t>о</w:t>
      </w:r>
      <w:r w:rsidRPr="00924623">
        <w:rPr>
          <w:sz w:val="24"/>
          <w:szCs w:val="24"/>
        </w:rPr>
        <w:t>век).</w:t>
      </w:r>
    </w:p>
    <w:p w:rsidR="00924623" w:rsidRPr="00924623" w:rsidRDefault="00924623" w:rsidP="00924623">
      <w:pPr>
        <w:pStyle w:val="ConsPlusNormal"/>
        <w:ind w:firstLine="540"/>
        <w:jc w:val="both"/>
        <w:rPr>
          <w:sz w:val="24"/>
          <w:szCs w:val="24"/>
        </w:rPr>
      </w:pPr>
      <w:r w:rsidRPr="00924623">
        <w:rPr>
          <w:sz w:val="24"/>
          <w:szCs w:val="24"/>
        </w:rPr>
        <w:t>4. Заседания Комиссии проводятся по мере необходимости.</w:t>
      </w:r>
    </w:p>
    <w:p w:rsidR="00924623" w:rsidRPr="00924623" w:rsidRDefault="00924623" w:rsidP="00924623">
      <w:pPr>
        <w:pStyle w:val="ConsPlusNormal"/>
        <w:ind w:firstLine="540"/>
        <w:jc w:val="both"/>
        <w:rPr>
          <w:sz w:val="24"/>
          <w:szCs w:val="24"/>
        </w:rPr>
      </w:pPr>
      <w:r w:rsidRPr="00924623">
        <w:rPr>
          <w:sz w:val="24"/>
          <w:szCs w:val="24"/>
        </w:rPr>
        <w:t>5. Заседания Комиссии проводит председатель Комиссии, а в его отсутс</w:t>
      </w:r>
      <w:r w:rsidRPr="00924623">
        <w:rPr>
          <w:sz w:val="24"/>
          <w:szCs w:val="24"/>
        </w:rPr>
        <w:t>т</w:t>
      </w:r>
      <w:r w:rsidRPr="00924623">
        <w:rPr>
          <w:sz w:val="24"/>
          <w:szCs w:val="24"/>
        </w:rPr>
        <w:t>вие - з</w:t>
      </w:r>
      <w:r w:rsidRPr="00924623">
        <w:rPr>
          <w:sz w:val="24"/>
          <w:szCs w:val="24"/>
        </w:rPr>
        <w:t>а</w:t>
      </w:r>
      <w:r w:rsidRPr="00924623">
        <w:rPr>
          <w:sz w:val="24"/>
          <w:szCs w:val="24"/>
        </w:rPr>
        <w:t>меститель председателя Комиссии.</w:t>
      </w:r>
    </w:p>
    <w:p w:rsidR="00924623" w:rsidRPr="00924623" w:rsidRDefault="00924623" w:rsidP="00924623">
      <w:pPr>
        <w:pStyle w:val="ConsPlusNormal"/>
        <w:ind w:firstLine="540"/>
        <w:jc w:val="both"/>
        <w:rPr>
          <w:sz w:val="24"/>
          <w:szCs w:val="24"/>
        </w:rPr>
      </w:pPr>
      <w:r w:rsidRPr="00924623">
        <w:rPr>
          <w:sz w:val="24"/>
          <w:szCs w:val="24"/>
        </w:rPr>
        <w:t xml:space="preserve">    Заседания Комиссии считаются правомочными, если на них присутств</w:t>
      </w:r>
      <w:r w:rsidRPr="00924623">
        <w:rPr>
          <w:sz w:val="24"/>
          <w:szCs w:val="24"/>
        </w:rPr>
        <w:t>у</w:t>
      </w:r>
      <w:r w:rsidRPr="00924623">
        <w:rPr>
          <w:sz w:val="24"/>
          <w:szCs w:val="24"/>
        </w:rPr>
        <w:t xml:space="preserve">ют более половины ее членов. </w:t>
      </w:r>
    </w:p>
    <w:p w:rsidR="00924623" w:rsidRPr="00924623" w:rsidRDefault="00924623" w:rsidP="00924623">
      <w:pPr>
        <w:pStyle w:val="ConsPlusNormal"/>
        <w:ind w:firstLine="540"/>
        <w:jc w:val="both"/>
        <w:rPr>
          <w:sz w:val="24"/>
          <w:szCs w:val="24"/>
        </w:rPr>
      </w:pPr>
      <w:r w:rsidRPr="00924623">
        <w:rPr>
          <w:sz w:val="24"/>
          <w:szCs w:val="24"/>
        </w:rPr>
        <w:t>6. Решения Комиссии принимаются  открытым голосованием простым большинс</w:t>
      </w:r>
      <w:r w:rsidRPr="00924623">
        <w:rPr>
          <w:sz w:val="24"/>
          <w:szCs w:val="24"/>
        </w:rPr>
        <w:t>т</w:t>
      </w:r>
      <w:r w:rsidRPr="00924623">
        <w:rPr>
          <w:sz w:val="24"/>
          <w:szCs w:val="24"/>
        </w:rPr>
        <w:t>вом голосов присутствующих на заседании членов Комиссии.</w:t>
      </w:r>
    </w:p>
    <w:p w:rsidR="00924623" w:rsidRPr="00924623" w:rsidRDefault="00924623" w:rsidP="00924623">
      <w:pPr>
        <w:pStyle w:val="ConsPlusNormal"/>
        <w:ind w:firstLine="540"/>
        <w:jc w:val="both"/>
        <w:rPr>
          <w:sz w:val="24"/>
          <w:szCs w:val="24"/>
        </w:rPr>
      </w:pPr>
      <w:r w:rsidRPr="00924623">
        <w:rPr>
          <w:sz w:val="24"/>
          <w:szCs w:val="24"/>
        </w:rPr>
        <w:t>В случае равенства голосов решающим является голос председательс</w:t>
      </w:r>
      <w:r w:rsidRPr="00924623">
        <w:rPr>
          <w:sz w:val="24"/>
          <w:szCs w:val="24"/>
        </w:rPr>
        <w:t>т</w:t>
      </w:r>
      <w:r w:rsidRPr="00924623">
        <w:rPr>
          <w:sz w:val="24"/>
          <w:szCs w:val="24"/>
        </w:rPr>
        <w:t>вующего на заседании Комиссии.</w:t>
      </w:r>
    </w:p>
    <w:p w:rsidR="00924623" w:rsidRPr="00924623" w:rsidRDefault="00924623" w:rsidP="00924623">
      <w:pPr>
        <w:pStyle w:val="ConsPlusNormal"/>
        <w:ind w:firstLine="540"/>
        <w:jc w:val="both"/>
        <w:rPr>
          <w:sz w:val="24"/>
          <w:szCs w:val="24"/>
        </w:rPr>
      </w:pPr>
      <w:r w:rsidRPr="00924623">
        <w:rPr>
          <w:sz w:val="24"/>
          <w:szCs w:val="24"/>
        </w:rPr>
        <w:t>7. Решения Комиссии оформляются протоколом её заседания, который подписывается председателем Комиссии или его заместителем, председател</w:t>
      </w:r>
      <w:r w:rsidRPr="00924623">
        <w:rPr>
          <w:sz w:val="24"/>
          <w:szCs w:val="24"/>
        </w:rPr>
        <w:t>ь</w:t>
      </w:r>
      <w:r w:rsidRPr="00924623">
        <w:rPr>
          <w:sz w:val="24"/>
          <w:szCs w:val="24"/>
        </w:rPr>
        <w:t>ствующим на заседании, а также  секретарем Комиссии</w:t>
      </w:r>
      <w:r w:rsidRPr="00924623">
        <w:rPr>
          <w:b/>
          <w:sz w:val="24"/>
          <w:szCs w:val="24"/>
        </w:rPr>
        <w:t xml:space="preserve"> </w:t>
      </w:r>
      <w:r w:rsidRPr="00924623">
        <w:rPr>
          <w:sz w:val="24"/>
          <w:szCs w:val="24"/>
        </w:rPr>
        <w:t>и носят рекомендательный х</w:t>
      </w:r>
      <w:r w:rsidRPr="00924623">
        <w:rPr>
          <w:sz w:val="24"/>
          <w:szCs w:val="24"/>
        </w:rPr>
        <w:t>а</w:t>
      </w:r>
      <w:r w:rsidRPr="00924623">
        <w:rPr>
          <w:sz w:val="24"/>
          <w:szCs w:val="24"/>
        </w:rPr>
        <w:t>рактер.</w:t>
      </w:r>
    </w:p>
    <w:p w:rsidR="00924623" w:rsidRPr="00924623" w:rsidRDefault="00924623" w:rsidP="00924623">
      <w:pPr>
        <w:pStyle w:val="ConsPlusNormal"/>
        <w:ind w:firstLine="540"/>
        <w:jc w:val="both"/>
        <w:rPr>
          <w:sz w:val="24"/>
          <w:szCs w:val="24"/>
        </w:rPr>
      </w:pPr>
      <w:r w:rsidRPr="00924623">
        <w:rPr>
          <w:sz w:val="24"/>
          <w:szCs w:val="24"/>
        </w:rPr>
        <w:t>8. Члены Комиссии принимают участие в ее работе на общественных нач</w:t>
      </w:r>
      <w:r w:rsidRPr="00924623">
        <w:rPr>
          <w:sz w:val="24"/>
          <w:szCs w:val="24"/>
        </w:rPr>
        <w:t>а</w:t>
      </w:r>
      <w:r w:rsidRPr="00924623">
        <w:rPr>
          <w:sz w:val="24"/>
          <w:szCs w:val="24"/>
        </w:rPr>
        <w:t>лах.</w:t>
      </w:r>
    </w:p>
    <w:p w:rsidR="00924623" w:rsidRPr="00924623" w:rsidRDefault="00924623" w:rsidP="00924623">
      <w:pPr>
        <w:pStyle w:val="ConsPlusNormal"/>
        <w:ind w:firstLine="540"/>
        <w:jc w:val="both"/>
        <w:rPr>
          <w:sz w:val="24"/>
          <w:szCs w:val="24"/>
        </w:rPr>
      </w:pPr>
      <w:r w:rsidRPr="00924623">
        <w:rPr>
          <w:sz w:val="24"/>
          <w:szCs w:val="24"/>
        </w:rPr>
        <w:lastRenderedPageBreak/>
        <w:t>9. Организационно-методическое обеспечение деятельности Комиссии осуществляет  заместитель Главы Администрации Нижнеборковского сельсов</w:t>
      </w:r>
      <w:r w:rsidRPr="00924623">
        <w:rPr>
          <w:sz w:val="24"/>
          <w:szCs w:val="24"/>
        </w:rPr>
        <w:t>е</w:t>
      </w:r>
      <w:r w:rsidRPr="00924623">
        <w:rPr>
          <w:sz w:val="24"/>
          <w:szCs w:val="24"/>
        </w:rPr>
        <w:t>та.</w:t>
      </w:r>
    </w:p>
    <w:p w:rsidR="00924623" w:rsidRPr="00924623" w:rsidRDefault="00924623" w:rsidP="00924623">
      <w:pPr>
        <w:pStyle w:val="ConsPlusNormal"/>
        <w:ind w:left="5812" w:firstLine="0"/>
        <w:jc w:val="both"/>
        <w:outlineLvl w:val="0"/>
        <w:rPr>
          <w:sz w:val="24"/>
          <w:szCs w:val="24"/>
        </w:rPr>
      </w:pPr>
      <w:r w:rsidRPr="00924623">
        <w:rPr>
          <w:sz w:val="24"/>
          <w:szCs w:val="24"/>
        </w:rPr>
        <w:br w:type="page"/>
      </w:r>
    </w:p>
    <w:p w:rsidR="00E651C0" w:rsidRPr="00924623" w:rsidRDefault="00E651C0" w:rsidP="00E651C0">
      <w:pPr>
        <w:pStyle w:val="ConsPlusNormal"/>
        <w:ind w:left="5812" w:firstLine="0"/>
        <w:jc w:val="both"/>
        <w:outlineLvl w:val="0"/>
        <w:rPr>
          <w:sz w:val="24"/>
          <w:szCs w:val="24"/>
        </w:rPr>
      </w:pPr>
      <w:r w:rsidRPr="00924623">
        <w:rPr>
          <w:sz w:val="24"/>
          <w:szCs w:val="24"/>
        </w:rPr>
        <w:lastRenderedPageBreak/>
        <w:t xml:space="preserve">   Приложение </w:t>
      </w:r>
      <w:r w:rsidR="00924623" w:rsidRPr="00924623">
        <w:rPr>
          <w:sz w:val="24"/>
          <w:szCs w:val="24"/>
        </w:rPr>
        <w:t>№3</w:t>
      </w:r>
    </w:p>
    <w:p w:rsidR="00E651C0" w:rsidRPr="00924623" w:rsidRDefault="00E651C0" w:rsidP="00E651C0">
      <w:pPr>
        <w:pStyle w:val="ConsPlusNormal"/>
        <w:ind w:left="5812" w:firstLine="0"/>
        <w:jc w:val="both"/>
        <w:outlineLvl w:val="0"/>
        <w:rPr>
          <w:sz w:val="24"/>
          <w:szCs w:val="24"/>
        </w:rPr>
      </w:pPr>
      <w:r w:rsidRPr="00924623">
        <w:rPr>
          <w:sz w:val="24"/>
          <w:szCs w:val="24"/>
        </w:rPr>
        <w:t>к постановлению  Администрации Нижнеборковского сельсовета                                                                                     от 03.06.2014 года № 60</w:t>
      </w:r>
    </w:p>
    <w:p w:rsidR="00E651C0" w:rsidRPr="00924623" w:rsidRDefault="00E651C0" w:rsidP="00E651C0">
      <w:pPr>
        <w:pStyle w:val="ConsPlusNormal"/>
        <w:ind w:firstLine="0"/>
        <w:jc w:val="center"/>
        <w:outlineLvl w:val="0"/>
        <w:rPr>
          <w:sz w:val="24"/>
          <w:szCs w:val="24"/>
        </w:rPr>
      </w:pPr>
    </w:p>
    <w:p w:rsidR="00E651C0" w:rsidRPr="00924623" w:rsidRDefault="00E651C0" w:rsidP="00E651C0">
      <w:pPr>
        <w:pStyle w:val="ConsPlusTitle"/>
        <w:jc w:val="center"/>
        <w:rPr>
          <w:sz w:val="24"/>
          <w:szCs w:val="24"/>
        </w:rPr>
      </w:pPr>
      <w:r w:rsidRPr="00924623">
        <w:rPr>
          <w:sz w:val="24"/>
          <w:szCs w:val="24"/>
        </w:rPr>
        <w:t>ПОРЯДОК</w:t>
      </w:r>
    </w:p>
    <w:p w:rsidR="00E651C0" w:rsidRPr="00924623" w:rsidRDefault="00E651C0" w:rsidP="00E651C0">
      <w:pPr>
        <w:pStyle w:val="ConsPlusTitle"/>
        <w:jc w:val="center"/>
        <w:rPr>
          <w:sz w:val="24"/>
          <w:szCs w:val="24"/>
        </w:rPr>
      </w:pPr>
      <w:r w:rsidRPr="00924623">
        <w:rPr>
          <w:sz w:val="24"/>
          <w:szCs w:val="24"/>
        </w:rPr>
        <w:t>формирования резерва управленческих кадров Администрации Нижнеборковского сельсовета</w:t>
      </w:r>
    </w:p>
    <w:p w:rsidR="00E651C0" w:rsidRPr="00924623" w:rsidRDefault="00E651C0" w:rsidP="00E651C0">
      <w:pPr>
        <w:pStyle w:val="ConsPlusNormal"/>
        <w:ind w:firstLine="540"/>
        <w:jc w:val="center"/>
        <w:rPr>
          <w:b/>
          <w:sz w:val="24"/>
          <w:szCs w:val="24"/>
        </w:rPr>
      </w:pPr>
    </w:p>
    <w:p w:rsidR="00E651C0" w:rsidRPr="00924623" w:rsidRDefault="00E651C0" w:rsidP="00E651C0">
      <w:pPr>
        <w:pStyle w:val="ConsPlusNormal"/>
        <w:ind w:firstLine="540"/>
        <w:jc w:val="both"/>
        <w:rPr>
          <w:sz w:val="24"/>
          <w:szCs w:val="24"/>
        </w:rPr>
      </w:pPr>
      <w:r w:rsidRPr="00924623">
        <w:rPr>
          <w:sz w:val="24"/>
          <w:szCs w:val="24"/>
        </w:rPr>
        <w:t>Настоящий Порядок (далее - Порядок) определяет механизм отбора кандидатов для формирования резерва управленческих кадров Администрации Нижнеборковского сельсовета (далее - резерв управленческих кадров).</w:t>
      </w:r>
    </w:p>
    <w:p w:rsidR="00E651C0" w:rsidRPr="00924623" w:rsidRDefault="00E651C0" w:rsidP="00E651C0">
      <w:pPr>
        <w:pStyle w:val="ConsPlusNormal"/>
        <w:ind w:firstLine="540"/>
        <w:jc w:val="both"/>
        <w:rPr>
          <w:sz w:val="24"/>
          <w:szCs w:val="24"/>
        </w:rPr>
      </w:pPr>
      <w:r w:rsidRPr="00924623">
        <w:rPr>
          <w:sz w:val="24"/>
          <w:szCs w:val="24"/>
        </w:rPr>
        <w:t>Формирование резерва управленческих кадров  - непрерывный процесс выявления и привлечения граждан Российской Федерации, способных создать профессиональное ядро системы муниципального управления и выступить в роли кадровой опоры Администрации Нижнеборковского сельсовета</w:t>
      </w:r>
      <w:r w:rsidRPr="00924623">
        <w:rPr>
          <w:b/>
          <w:sz w:val="24"/>
          <w:szCs w:val="24"/>
        </w:rPr>
        <w:t xml:space="preserve"> </w:t>
      </w:r>
      <w:r w:rsidRPr="00924623">
        <w:rPr>
          <w:sz w:val="24"/>
          <w:szCs w:val="24"/>
        </w:rPr>
        <w:t>в решении вопросов социально-экономического развития Нижнеборковского сельсовета  Курской области.</w:t>
      </w:r>
    </w:p>
    <w:p w:rsidR="00E651C0" w:rsidRPr="00924623" w:rsidRDefault="00E651C0" w:rsidP="00E651C0">
      <w:pPr>
        <w:pStyle w:val="ConsPlusNormal"/>
        <w:ind w:firstLine="540"/>
        <w:jc w:val="both"/>
        <w:rPr>
          <w:sz w:val="24"/>
          <w:szCs w:val="24"/>
        </w:rPr>
      </w:pPr>
      <w:r w:rsidRPr="00924623">
        <w:rPr>
          <w:sz w:val="24"/>
          <w:szCs w:val="24"/>
        </w:rPr>
        <w:t>Резерв управленческих кадров состоит из трех уровней высший базовый и перспективный.</w:t>
      </w:r>
    </w:p>
    <w:p w:rsidR="00E651C0" w:rsidRPr="00924623" w:rsidRDefault="00E651C0" w:rsidP="00E651C0">
      <w:pPr>
        <w:pStyle w:val="ConsPlusNormal"/>
        <w:ind w:firstLine="540"/>
        <w:jc w:val="both"/>
        <w:rPr>
          <w:sz w:val="24"/>
          <w:szCs w:val="24"/>
        </w:rPr>
      </w:pPr>
      <w:r w:rsidRPr="00924623">
        <w:rPr>
          <w:sz w:val="24"/>
          <w:szCs w:val="24"/>
        </w:rPr>
        <w:t>Отбор граждан для включения в резерв управленческих кадров осуществляется по целевым группам должностей:</w:t>
      </w:r>
    </w:p>
    <w:p w:rsidR="00E651C0" w:rsidRPr="00924623" w:rsidRDefault="00E651C0" w:rsidP="00E651C0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"/>
        <w:gridCol w:w="6818"/>
        <w:gridCol w:w="2112"/>
      </w:tblGrid>
      <w:tr w:rsidR="00E651C0" w:rsidRPr="00924623" w:rsidTr="005B3554">
        <w:tc>
          <w:tcPr>
            <w:tcW w:w="640" w:type="dxa"/>
            <w:shd w:val="clear" w:color="auto" w:fill="auto"/>
          </w:tcPr>
          <w:p w:rsidR="00E651C0" w:rsidRPr="00924623" w:rsidRDefault="00E651C0" w:rsidP="005B355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24623">
              <w:rPr>
                <w:sz w:val="24"/>
                <w:szCs w:val="24"/>
              </w:rPr>
              <w:t>№ п.п.</w:t>
            </w:r>
          </w:p>
        </w:tc>
        <w:tc>
          <w:tcPr>
            <w:tcW w:w="6818" w:type="dxa"/>
            <w:shd w:val="clear" w:color="auto" w:fill="auto"/>
          </w:tcPr>
          <w:p w:rsidR="00E651C0" w:rsidRPr="00924623" w:rsidRDefault="00E651C0" w:rsidP="005B355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24623">
              <w:rPr>
                <w:sz w:val="24"/>
                <w:szCs w:val="24"/>
              </w:rPr>
              <w:t xml:space="preserve">Наименование </w:t>
            </w:r>
          </w:p>
          <w:p w:rsidR="00E651C0" w:rsidRPr="00924623" w:rsidRDefault="00E651C0" w:rsidP="005B355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24623">
              <w:rPr>
                <w:sz w:val="24"/>
                <w:szCs w:val="24"/>
              </w:rPr>
              <w:t>должности</w:t>
            </w:r>
          </w:p>
        </w:tc>
        <w:tc>
          <w:tcPr>
            <w:tcW w:w="2112" w:type="dxa"/>
            <w:shd w:val="clear" w:color="auto" w:fill="auto"/>
          </w:tcPr>
          <w:p w:rsidR="00E651C0" w:rsidRPr="00924623" w:rsidRDefault="00E651C0" w:rsidP="005B355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24623">
              <w:rPr>
                <w:sz w:val="24"/>
                <w:szCs w:val="24"/>
              </w:rPr>
              <w:t xml:space="preserve">Количество </w:t>
            </w:r>
          </w:p>
          <w:p w:rsidR="00E651C0" w:rsidRPr="00924623" w:rsidRDefault="00E651C0" w:rsidP="005B355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24623">
              <w:rPr>
                <w:sz w:val="24"/>
                <w:szCs w:val="24"/>
              </w:rPr>
              <w:t>должностей</w:t>
            </w:r>
          </w:p>
        </w:tc>
      </w:tr>
      <w:tr w:rsidR="00E651C0" w:rsidRPr="00924623" w:rsidTr="005B3554">
        <w:tc>
          <w:tcPr>
            <w:tcW w:w="640" w:type="dxa"/>
            <w:shd w:val="clear" w:color="auto" w:fill="auto"/>
          </w:tcPr>
          <w:p w:rsidR="00E651C0" w:rsidRPr="00924623" w:rsidRDefault="00E651C0" w:rsidP="005B355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24623">
              <w:rPr>
                <w:sz w:val="24"/>
                <w:szCs w:val="24"/>
              </w:rPr>
              <w:t>1</w:t>
            </w:r>
          </w:p>
        </w:tc>
        <w:tc>
          <w:tcPr>
            <w:tcW w:w="6818" w:type="dxa"/>
            <w:shd w:val="clear" w:color="auto" w:fill="auto"/>
          </w:tcPr>
          <w:p w:rsidR="00E651C0" w:rsidRPr="00924623" w:rsidRDefault="00E651C0" w:rsidP="005B35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4623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 xml:space="preserve">        Резерв должностных лиц органов местного самоуправления - руководителей муниципальных образований: </w:t>
            </w:r>
            <w:r w:rsidRPr="00924623">
              <w:rPr>
                <w:rFonts w:ascii="Arial" w:hAnsi="Arial" w:cs="Arial"/>
                <w:sz w:val="24"/>
                <w:szCs w:val="24"/>
              </w:rPr>
              <w:t xml:space="preserve">главы муниципальных образований сельских поселений, заместители глав администраций муниципальных образований сельских поселений </w:t>
            </w:r>
          </w:p>
        </w:tc>
        <w:tc>
          <w:tcPr>
            <w:tcW w:w="2112" w:type="dxa"/>
            <w:shd w:val="clear" w:color="auto" w:fill="auto"/>
          </w:tcPr>
          <w:p w:rsidR="00E651C0" w:rsidRPr="00924623" w:rsidRDefault="00E651C0" w:rsidP="005B355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24623">
              <w:rPr>
                <w:sz w:val="24"/>
                <w:szCs w:val="24"/>
              </w:rPr>
              <w:t>1</w:t>
            </w:r>
          </w:p>
        </w:tc>
      </w:tr>
      <w:tr w:rsidR="00E651C0" w:rsidRPr="00924623" w:rsidTr="005B3554">
        <w:tc>
          <w:tcPr>
            <w:tcW w:w="640" w:type="dxa"/>
            <w:shd w:val="clear" w:color="auto" w:fill="auto"/>
          </w:tcPr>
          <w:p w:rsidR="00E651C0" w:rsidRPr="00924623" w:rsidRDefault="00E651C0" w:rsidP="005B355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24623">
              <w:rPr>
                <w:sz w:val="24"/>
                <w:szCs w:val="24"/>
              </w:rPr>
              <w:t>2</w:t>
            </w:r>
          </w:p>
        </w:tc>
        <w:tc>
          <w:tcPr>
            <w:tcW w:w="6818" w:type="dxa"/>
            <w:shd w:val="clear" w:color="auto" w:fill="auto"/>
          </w:tcPr>
          <w:p w:rsidR="00E651C0" w:rsidRPr="00924623" w:rsidRDefault="00E651C0" w:rsidP="005B35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4623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 xml:space="preserve">         Должности руководителей муниципальных предприятий и учреждений</w:t>
            </w:r>
            <w:r w:rsidRPr="0092462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2" w:type="dxa"/>
            <w:shd w:val="clear" w:color="auto" w:fill="auto"/>
          </w:tcPr>
          <w:p w:rsidR="00E651C0" w:rsidRPr="00924623" w:rsidRDefault="00E651C0" w:rsidP="005B355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24623">
              <w:rPr>
                <w:sz w:val="24"/>
                <w:szCs w:val="24"/>
              </w:rPr>
              <w:t>3</w:t>
            </w:r>
          </w:p>
        </w:tc>
      </w:tr>
    </w:tbl>
    <w:p w:rsidR="00E651C0" w:rsidRPr="00924623" w:rsidRDefault="00E651C0" w:rsidP="00E651C0">
      <w:pPr>
        <w:pStyle w:val="ConsPlusNormal"/>
        <w:ind w:firstLine="540"/>
        <w:jc w:val="both"/>
        <w:rPr>
          <w:b/>
          <w:sz w:val="24"/>
          <w:szCs w:val="24"/>
        </w:rPr>
      </w:pPr>
      <w:r w:rsidRPr="00924623">
        <w:rPr>
          <w:b/>
          <w:sz w:val="24"/>
          <w:szCs w:val="24"/>
        </w:rPr>
        <w:t xml:space="preserve"> </w:t>
      </w:r>
    </w:p>
    <w:p w:rsidR="00E651C0" w:rsidRPr="00924623" w:rsidRDefault="00E651C0" w:rsidP="00E651C0">
      <w:pPr>
        <w:pStyle w:val="ConsPlusNormal"/>
        <w:ind w:firstLine="0"/>
        <w:jc w:val="both"/>
        <w:rPr>
          <w:sz w:val="24"/>
          <w:szCs w:val="24"/>
        </w:rPr>
      </w:pPr>
      <w:r w:rsidRPr="00924623">
        <w:rPr>
          <w:sz w:val="24"/>
          <w:szCs w:val="24"/>
        </w:rPr>
        <w:t xml:space="preserve">      Администрации Нижнеборковского сельсовета</w:t>
      </w:r>
      <w:r w:rsidRPr="00924623">
        <w:rPr>
          <w:b/>
          <w:sz w:val="24"/>
          <w:szCs w:val="24"/>
        </w:rPr>
        <w:t xml:space="preserve"> </w:t>
      </w:r>
      <w:r w:rsidRPr="00924623">
        <w:rPr>
          <w:sz w:val="24"/>
          <w:szCs w:val="24"/>
        </w:rPr>
        <w:t xml:space="preserve">по каждой целевой группе готовит номенклатуру должностей, на которые будет формироваться муниципальный  резерв управленческих кадров, обеспечивает методическую и консультативную помощь по формированию резерва управленческих кадров, работе с ним и его эффективному использованию. </w:t>
      </w:r>
    </w:p>
    <w:p w:rsidR="00E651C0" w:rsidRPr="00924623" w:rsidRDefault="00E651C0" w:rsidP="00E651C0">
      <w:pPr>
        <w:pStyle w:val="ConsPlusNormal"/>
        <w:ind w:firstLine="540"/>
        <w:jc w:val="both"/>
        <w:rPr>
          <w:sz w:val="24"/>
          <w:szCs w:val="24"/>
        </w:rPr>
      </w:pPr>
      <w:r w:rsidRPr="00924623">
        <w:rPr>
          <w:sz w:val="24"/>
          <w:szCs w:val="24"/>
        </w:rPr>
        <w:t>Номенклатура должностей утверждается распоряжением Администрации Нижнеборковского сельсовета</w:t>
      </w:r>
      <w:r w:rsidRPr="00924623">
        <w:rPr>
          <w:b/>
          <w:sz w:val="24"/>
          <w:szCs w:val="24"/>
        </w:rPr>
        <w:t xml:space="preserve"> </w:t>
      </w:r>
      <w:r w:rsidRPr="00924623">
        <w:rPr>
          <w:sz w:val="24"/>
          <w:szCs w:val="24"/>
        </w:rPr>
        <w:t xml:space="preserve">или решением муниципальной  Комиссии по формированию  и подготовке  резерва управленческих кадров. </w:t>
      </w:r>
    </w:p>
    <w:p w:rsidR="00E651C0" w:rsidRPr="00924623" w:rsidRDefault="00E651C0" w:rsidP="00E651C0">
      <w:pPr>
        <w:pStyle w:val="ConsPlusNormal"/>
        <w:ind w:firstLine="540"/>
        <w:jc w:val="both"/>
        <w:rPr>
          <w:sz w:val="24"/>
          <w:szCs w:val="24"/>
        </w:rPr>
      </w:pPr>
      <w:r w:rsidRPr="00924623">
        <w:rPr>
          <w:sz w:val="24"/>
          <w:szCs w:val="24"/>
        </w:rPr>
        <w:t>Администрации Нижнеборковского сельсовета</w:t>
      </w:r>
      <w:r w:rsidRPr="00924623">
        <w:rPr>
          <w:bCs/>
          <w:sz w:val="24"/>
          <w:szCs w:val="24"/>
        </w:rPr>
        <w:t xml:space="preserve"> ежеквартально не позднее 20 числа последнего месяца отчетного квартала представляет в комитет государственной, муниципальной службы и кадров Администрации Курской области отчет  о   формировании и использовании резерва управленческих кадров.</w:t>
      </w:r>
      <w:r w:rsidRPr="00924623">
        <w:rPr>
          <w:sz w:val="24"/>
          <w:szCs w:val="24"/>
        </w:rPr>
        <w:t xml:space="preserve">  </w:t>
      </w:r>
    </w:p>
    <w:p w:rsidR="00E651C0" w:rsidRPr="00924623" w:rsidRDefault="00E651C0" w:rsidP="00E651C0">
      <w:pPr>
        <w:pStyle w:val="ConsPlusNormal"/>
        <w:ind w:firstLine="540"/>
        <w:jc w:val="both"/>
        <w:rPr>
          <w:sz w:val="24"/>
          <w:szCs w:val="24"/>
        </w:rPr>
      </w:pPr>
      <w:r w:rsidRPr="00924623">
        <w:rPr>
          <w:sz w:val="24"/>
          <w:szCs w:val="24"/>
        </w:rPr>
        <w:t xml:space="preserve">Формирование резерва управленческих кадров осуществляется </w:t>
      </w:r>
      <w:proofErr w:type="gramStart"/>
      <w:r w:rsidRPr="00924623">
        <w:rPr>
          <w:sz w:val="24"/>
          <w:szCs w:val="24"/>
        </w:rPr>
        <w:t>из</w:t>
      </w:r>
      <w:proofErr w:type="gramEnd"/>
      <w:r w:rsidRPr="00924623">
        <w:rPr>
          <w:sz w:val="24"/>
          <w:szCs w:val="24"/>
        </w:rPr>
        <w:t>:</w:t>
      </w:r>
    </w:p>
    <w:p w:rsidR="00E651C0" w:rsidRPr="00924623" w:rsidRDefault="00E651C0" w:rsidP="00E651C0">
      <w:pPr>
        <w:pStyle w:val="ConsPlusNormal"/>
        <w:ind w:firstLine="540"/>
        <w:jc w:val="both"/>
        <w:rPr>
          <w:sz w:val="24"/>
          <w:szCs w:val="24"/>
        </w:rPr>
      </w:pPr>
      <w:r w:rsidRPr="00924623">
        <w:rPr>
          <w:sz w:val="24"/>
          <w:szCs w:val="24"/>
        </w:rPr>
        <w:t xml:space="preserve">представителей территориальных органов федеральных органов исполнительной власти, руководителей и заместителей руководителей органов </w:t>
      </w:r>
      <w:r w:rsidRPr="00924623">
        <w:rPr>
          <w:sz w:val="24"/>
          <w:szCs w:val="24"/>
        </w:rPr>
        <w:lastRenderedPageBreak/>
        <w:t>местного самоуправления,  депутатов представительных органов местного самоуправления и граждан, состоящих в кадровом резерве на муниципальной службе;</w:t>
      </w:r>
    </w:p>
    <w:p w:rsidR="00E651C0" w:rsidRPr="00924623" w:rsidRDefault="00E651C0" w:rsidP="00E651C0">
      <w:pPr>
        <w:pStyle w:val="ConsPlusNormal"/>
        <w:ind w:firstLine="540"/>
        <w:jc w:val="both"/>
        <w:rPr>
          <w:sz w:val="24"/>
          <w:szCs w:val="24"/>
        </w:rPr>
      </w:pPr>
      <w:r w:rsidRPr="00924623">
        <w:rPr>
          <w:sz w:val="24"/>
          <w:szCs w:val="24"/>
        </w:rPr>
        <w:t>представителей  бизнеса (руководители коммерческих организаций, победители и лауреаты профессиональных конкурсов и соревнований, руководители среднего звена);</w:t>
      </w:r>
    </w:p>
    <w:p w:rsidR="00E651C0" w:rsidRPr="00924623" w:rsidRDefault="00E651C0" w:rsidP="00E651C0">
      <w:pPr>
        <w:pStyle w:val="ConsPlusNormal"/>
        <w:ind w:firstLine="540"/>
        <w:jc w:val="both"/>
        <w:rPr>
          <w:sz w:val="24"/>
          <w:szCs w:val="24"/>
        </w:rPr>
      </w:pPr>
      <w:r w:rsidRPr="00924623">
        <w:rPr>
          <w:sz w:val="24"/>
          <w:szCs w:val="24"/>
        </w:rPr>
        <w:t>представителей социальной сферы (руководители предприятий и организаций  культуры, образования, здравоохранения, спорта и др.);</w:t>
      </w:r>
    </w:p>
    <w:p w:rsidR="00E651C0" w:rsidRPr="00924623" w:rsidRDefault="00E651C0" w:rsidP="00E651C0">
      <w:pPr>
        <w:pStyle w:val="ConsPlusNormal"/>
        <w:ind w:firstLine="540"/>
        <w:jc w:val="both"/>
        <w:rPr>
          <w:sz w:val="24"/>
          <w:szCs w:val="24"/>
        </w:rPr>
      </w:pPr>
      <w:r w:rsidRPr="00924623">
        <w:rPr>
          <w:sz w:val="24"/>
          <w:szCs w:val="24"/>
        </w:rPr>
        <w:t>представителей общественных организаций;</w:t>
      </w:r>
    </w:p>
    <w:p w:rsidR="00E651C0" w:rsidRPr="00924623" w:rsidRDefault="00E651C0" w:rsidP="00E651C0">
      <w:pPr>
        <w:pStyle w:val="ConsPlusNormal"/>
        <w:ind w:firstLine="540"/>
        <w:jc w:val="both"/>
        <w:rPr>
          <w:sz w:val="24"/>
          <w:szCs w:val="24"/>
        </w:rPr>
      </w:pPr>
      <w:r w:rsidRPr="00924623">
        <w:rPr>
          <w:sz w:val="24"/>
          <w:szCs w:val="24"/>
        </w:rPr>
        <w:t>представителей муниципальных  казенных и бюджетных учреждений (руководители и начальники структурных подразделений учреждений);</w:t>
      </w:r>
    </w:p>
    <w:p w:rsidR="00E651C0" w:rsidRPr="00924623" w:rsidRDefault="00E651C0" w:rsidP="00E651C0">
      <w:pPr>
        <w:pStyle w:val="ConsPlusNormal"/>
        <w:ind w:firstLine="540"/>
        <w:jc w:val="both"/>
        <w:rPr>
          <w:sz w:val="24"/>
          <w:szCs w:val="24"/>
        </w:rPr>
      </w:pPr>
      <w:r w:rsidRPr="00924623">
        <w:rPr>
          <w:sz w:val="24"/>
          <w:szCs w:val="24"/>
        </w:rPr>
        <w:t>представителей местных отделений политических партий, зарегистрированных на территории Курской области;</w:t>
      </w:r>
    </w:p>
    <w:p w:rsidR="00E651C0" w:rsidRPr="00924623" w:rsidRDefault="00E651C0" w:rsidP="00E651C0">
      <w:pPr>
        <w:jc w:val="both"/>
        <w:rPr>
          <w:rFonts w:ascii="Arial" w:hAnsi="Arial" w:cs="Arial"/>
          <w:sz w:val="24"/>
          <w:szCs w:val="24"/>
        </w:rPr>
      </w:pPr>
      <w:r w:rsidRPr="00924623">
        <w:rPr>
          <w:rFonts w:ascii="Arial" w:hAnsi="Arial" w:cs="Arial"/>
          <w:sz w:val="24"/>
          <w:szCs w:val="24"/>
        </w:rPr>
        <w:tab/>
        <w:t>граждан (самовыдвиженцев).</w:t>
      </w:r>
    </w:p>
    <w:p w:rsidR="00E651C0" w:rsidRPr="00924623" w:rsidRDefault="00E651C0" w:rsidP="00E651C0">
      <w:pPr>
        <w:pStyle w:val="ConsPlusNormal"/>
        <w:ind w:firstLine="540"/>
        <w:jc w:val="both"/>
        <w:rPr>
          <w:sz w:val="24"/>
          <w:szCs w:val="24"/>
        </w:rPr>
      </w:pPr>
      <w:r w:rsidRPr="00924623">
        <w:rPr>
          <w:sz w:val="24"/>
          <w:szCs w:val="24"/>
        </w:rPr>
        <w:t>К гражданам, являющимся кандидатами для участия в конкурсе на включение в резерв управленческих кадров, предъявляются следующие требования:</w:t>
      </w:r>
    </w:p>
    <w:p w:rsidR="00E651C0" w:rsidRPr="00924623" w:rsidRDefault="00E651C0" w:rsidP="00E651C0">
      <w:pPr>
        <w:pStyle w:val="ConsPlusNormal"/>
        <w:ind w:firstLine="540"/>
        <w:jc w:val="both"/>
        <w:rPr>
          <w:sz w:val="24"/>
          <w:szCs w:val="24"/>
        </w:rPr>
      </w:pPr>
      <w:r w:rsidRPr="00924623">
        <w:rPr>
          <w:sz w:val="24"/>
          <w:szCs w:val="24"/>
        </w:rPr>
        <w:t>- гражданство Российской Федерации;</w:t>
      </w:r>
    </w:p>
    <w:p w:rsidR="00E651C0" w:rsidRPr="00924623" w:rsidRDefault="00E651C0" w:rsidP="00E651C0">
      <w:pPr>
        <w:pStyle w:val="ConsPlusNormal"/>
        <w:ind w:firstLine="540"/>
        <w:jc w:val="both"/>
        <w:rPr>
          <w:sz w:val="24"/>
          <w:szCs w:val="24"/>
        </w:rPr>
      </w:pPr>
      <w:r w:rsidRPr="00924623">
        <w:rPr>
          <w:sz w:val="24"/>
          <w:szCs w:val="24"/>
        </w:rPr>
        <w:t>- проживание на территории Курской области;</w:t>
      </w:r>
    </w:p>
    <w:p w:rsidR="00E651C0" w:rsidRPr="00924623" w:rsidRDefault="00E651C0" w:rsidP="00E651C0">
      <w:pPr>
        <w:pStyle w:val="ConsPlusNormal"/>
        <w:ind w:firstLine="540"/>
        <w:jc w:val="both"/>
        <w:rPr>
          <w:sz w:val="24"/>
          <w:szCs w:val="24"/>
        </w:rPr>
      </w:pPr>
      <w:r w:rsidRPr="00924623">
        <w:rPr>
          <w:sz w:val="24"/>
          <w:szCs w:val="24"/>
        </w:rPr>
        <w:t>- возраст от 25 до 50 лет;</w:t>
      </w:r>
    </w:p>
    <w:p w:rsidR="00E651C0" w:rsidRPr="00924623" w:rsidRDefault="00E651C0" w:rsidP="00E651C0">
      <w:pPr>
        <w:pStyle w:val="ConsPlusNormal"/>
        <w:ind w:firstLine="540"/>
        <w:jc w:val="both"/>
        <w:rPr>
          <w:sz w:val="24"/>
          <w:szCs w:val="24"/>
        </w:rPr>
      </w:pPr>
      <w:r w:rsidRPr="00924623">
        <w:rPr>
          <w:sz w:val="24"/>
          <w:szCs w:val="24"/>
        </w:rPr>
        <w:t>- наличие высшего профессионального образования;</w:t>
      </w:r>
    </w:p>
    <w:p w:rsidR="00E651C0" w:rsidRPr="00924623" w:rsidRDefault="00E651C0" w:rsidP="00E651C0">
      <w:pPr>
        <w:pStyle w:val="ConsPlusNormal"/>
        <w:ind w:firstLine="540"/>
        <w:jc w:val="both"/>
        <w:rPr>
          <w:sz w:val="24"/>
          <w:szCs w:val="24"/>
        </w:rPr>
      </w:pPr>
      <w:r w:rsidRPr="00924623">
        <w:rPr>
          <w:b/>
          <w:sz w:val="24"/>
          <w:szCs w:val="24"/>
        </w:rPr>
        <w:t xml:space="preserve">- </w:t>
      </w:r>
      <w:r w:rsidRPr="00924623">
        <w:rPr>
          <w:sz w:val="24"/>
          <w:szCs w:val="24"/>
        </w:rPr>
        <w:t>опыт профессиональной и управленческой деятельности:</w:t>
      </w:r>
    </w:p>
    <w:p w:rsidR="00E651C0" w:rsidRPr="00924623" w:rsidRDefault="00E651C0" w:rsidP="00E651C0">
      <w:pPr>
        <w:pStyle w:val="ConsPlusNormal"/>
        <w:ind w:firstLine="540"/>
        <w:jc w:val="both"/>
        <w:rPr>
          <w:sz w:val="24"/>
          <w:szCs w:val="24"/>
        </w:rPr>
      </w:pPr>
      <w:r w:rsidRPr="00924623">
        <w:rPr>
          <w:sz w:val="24"/>
          <w:szCs w:val="24"/>
        </w:rPr>
        <w:tab/>
        <w:t xml:space="preserve"> не менее 5 лет для включения в резерв высшего уровня готовности;</w:t>
      </w:r>
    </w:p>
    <w:p w:rsidR="00E651C0" w:rsidRPr="00924623" w:rsidRDefault="00E651C0" w:rsidP="00E651C0">
      <w:pPr>
        <w:pStyle w:val="ConsPlusNormal"/>
        <w:ind w:firstLine="540"/>
        <w:jc w:val="both"/>
        <w:rPr>
          <w:sz w:val="24"/>
          <w:szCs w:val="24"/>
        </w:rPr>
      </w:pPr>
      <w:r w:rsidRPr="00924623">
        <w:rPr>
          <w:sz w:val="24"/>
          <w:szCs w:val="24"/>
        </w:rPr>
        <w:t xml:space="preserve">   не менее 2 лет для включения в резерв базового и перспективного уровней готовности;</w:t>
      </w:r>
    </w:p>
    <w:p w:rsidR="00E651C0" w:rsidRPr="00924623" w:rsidRDefault="00E651C0" w:rsidP="00E651C0">
      <w:pPr>
        <w:pStyle w:val="ConsPlusNormal"/>
        <w:ind w:firstLine="540"/>
        <w:jc w:val="both"/>
        <w:rPr>
          <w:sz w:val="24"/>
          <w:szCs w:val="24"/>
        </w:rPr>
      </w:pPr>
      <w:r w:rsidRPr="00924623">
        <w:rPr>
          <w:sz w:val="24"/>
          <w:szCs w:val="24"/>
        </w:rPr>
        <w:t>- отсутствие неснятой или непогашенной судимости.</w:t>
      </w:r>
    </w:p>
    <w:p w:rsidR="00E651C0" w:rsidRPr="00924623" w:rsidRDefault="00E651C0" w:rsidP="00E651C0">
      <w:pPr>
        <w:pStyle w:val="ConsPlusNormal"/>
        <w:ind w:firstLine="540"/>
        <w:jc w:val="both"/>
        <w:rPr>
          <w:sz w:val="24"/>
          <w:szCs w:val="24"/>
        </w:rPr>
      </w:pPr>
      <w:r w:rsidRPr="00924623">
        <w:rPr>
          <w:sz w:val="24"/>
          <w:szCs w:val="24"/>
        </w:rPr>
        <w:t>Кандидаты могут выдвигаться территориальными органами федеральных органов исполнительной власти, органами местного самоуправления, муниципальными казенными и бюджетными учреждениями, общественными организациями, учебными заведениями, учреждениями и предприятиями,  независимо от организационно-правовой формы, а также в порядке самовыдвижения.</w:t>
      </w:r>
    </w:p>
    <w:p w:rsidR="00E651C0" w:rsidRPr="00924623" w:rsidRDefault="00E651C0" w:rsidP="00E651C0">
      <w:pPr>
        <w:pStyle w:val="ConsPlusNormal"/>
        <w:ind w:firstLine="540"/>
        <w:jc w:val="both"/>
        <w:rPr>
          <w:sz w:val="24"/>
          <w:szCs w:val="24"/>
        </w:rPr>
      </w:pPr>
      <w:r w:rsidRPr="00924623">
        <w:rPr>
          <w:sz w:val="24"/>
          <w:szCs w:val="24"/>
        </w:rPr>
        <w:t xml:space="preserve">Отбор кандидатов на включение в резерв управленческих кадров производится </w:t>
      </w:r>
      <w:proofErr w:type="gramStart"/>
      <w:r w:rsidRPr="00924623">
        <w:rPr>
          <w:sz w:val="24"/>
          <w:szCs w:val="24"/>
        </w:rPr>
        <w:t>в соответствии с Положением о конкурсном отборе кандидатов на включение в резерв</w:t>
      </w:r>
      <w:proofErr w:type="gramEnd"/>
      <w:r w:rsidRPr="00924623">
        <w:rPr>
          <w:sz w:val="24"/>
          <w:szCs w:val="24"/>
        </w:rPr>
        <w:t xml:space="preserve"> управленческих кадров, утвержденным настоящим постановлением.</w:t>
      </w:r>
    </w:p>
    <w:p w:rsidR="00E651C0" w:rsidRPr="00924623" w:rsidRDefault="00E651C0" w:rsidP="00E651C0">
      <w:pPr>
        <w:pStyle w:val="ConsPlusNormal"/>
        <w:ind w:firstLine="540"/>
        <w:jc w:val="both"/>
        <w:rPr>
          <w:sz w:val="24"/>
          <w:szCs w:val="24"/>
        </w:rPr>
      </w:pPr>
      <w:r w:rsidRPr="00924623">
        <w:rPr>
          <w:sz w:val="24"/>
          <w:szCs w:val="24"/>
        </w:rPr>
        <w:t>Периодичность отбора кандидатов в резерв управленческих кадров устанавливается   Комиссией  по формированию и подготовке резерва управленческих кадров  Администрации Нижнеборковского сельсовета.</w:t>
      </w:r>
    </w:p>
    <w:p w:rsidR="00E651C0" w:rsidRPr="00924623" w:rsidRDefault="00E651C0" w:rsidP="00E651C0">
      <w:pPr>
        <w:pStyle w:val="ConsPlusNormal"/>
        <w:ind w:firstLine="540"/>
        <w:jc w:val="both"/>
        <w:rPr>
          <w:sz w:val="24"/>
          <w:szCs w:val="24"/>
        </w:rPr>
      </w:pPr>
      <w:r w:rsidRPr="00924623">
        <w:rPr>
          <w:sz w:val="24"/>
          <w:szCs w:val="24"/>
        </w:rPr>
        <w:t>Комиссия по формированию и подготовке резерва управленческих кадров   не вправе рекомендовать для включения в резерв управленческих кадров  лицо, не принявшее участие в конкурсном отборе.</w:t>
      </w:r>
    </w:p>
    <w:p w:rsidR="00E651C0" w:rsidRPr="00924623" w:rsidRDefault="00E651C0" w:rsidP="00E651C0">
      <w:pPr>
        <w:jc w:val="both"/>
        <w:rPr>
          <w:rFonts w:ascii="Arial" w:hAnsi="Arial" w:cs="Arial"/>
          <w:sz w:val="24"/>
          <w:szCs w:val="24"/>
        </w:rPr>
      </w:pPr>
      <w:r w:rsidRPr="00924623">
        <w:rPr>
          <w:rFonts w:ascii="Arial" w:hAnsi="Arial" w:cs="Arial"/>
          <w:sz w:val="24"/>
          <w:szCs w:val="24"/>
        </w:rPr>
        <w:tab/>
        <w:t>Срок пребывания в резерве управленческих кадров  не должен превышать 3 года.</w:t>
      </w:r>
    </w:p>
    <w:p w:rsidR="00E651C0" w:rsidRPr="00924623" w:rsidRDefault="00E651C0" w:rsidP="00E651C0">
      <w:pPr>
        <w:pStyle w:val="af"/>
        <w:rPr>
          <w:rFonts w:ascii="Arial" w:hAnsi="Arial" w:cs="Arial"/>
          <w:sz w:val="24"/>
          <w:szCs w:val="24"/>
        </w:rPr>
      </w:pPr>
      <w:r w:rsidRPr="00924623">
        <w:rPr>
          <w:rFonts w:ascii="Arial" w:hAnsi="Arial" w:cs="Arial"/>
          <w:b/>
          <w:sz w:val="24"/>
          <w:szCs w:val="24"/>
        </w:rPr>
        <w:tab/>
      </w:r>
      <w:r w:rsidRPr="00924623">
        <w:rPr>
          <w:rFonts w:ascii="Arial" w:hAnsi="Arial" w:cs="Arial"/>
          <w:sz w:val="24"/>
          <w:szCs w:val="24"/>
        </w:rPr>
        <w:t>Исключение из резерва управленческих кадров осуществляется по основаниям, предусмотренным методическими рекомендациями.</w:t>
      </w:r>
    </w:p>
    <w:p w:rsidR="00E651C0" w:rsidRPr="00924623" w:rsidRDefault="00E651C0" w:rsidP="00E651C0">
      <w:pPr>
        <w:pStyle w:val="af"/>
        <w:rPr>
          <w:rFonts w:ascii="Arial" w:hAnsi="Arial" w:cs="Arial"/>
          <w:sz w:val="24"/>
          <w:szCs w:val="24"/>
        </w:rPr>
      </w:pPr>
      <w:r w:rsidRPr="00924623">
        <w:rPr>
          <w:rFonts w:ascii="Arial" w:hAnsi="Arial" w:cs="Arial"/>
          <w:bCs/>
          <w:sz w:val="24"/>
          <w:szCs w:val="24"/>
        </w:rPr>
        <w:t xml:space="preserve"> </w:t>
      </w:r>
      <w:r w:rsidRPr="00924623">
        <w:rPr>
          <w:rFonts w:ascii="Arial" w:hAnsi="Arial" w:cs="Arial"/>
          <w:bCs/>
          <w:sz w:val="24"/>
          <w:szCs w:val="24"/>
        </w:rPr>
        <w:tab/>
      </w:r>
      <w:r w:rsidRPr="00924623">
        <w:rPr>
          <w:rFonts w:ascii="Arial" w:hAnsi="Arial" w:cs="Arial"/>
          <w:sz w:val="24"/>
          <w:szCs w:val="24"/>
        </w:rPr>
        <w:t>Предложения Комиссии по персональному составу претендентов на исключение из муниципального  резерва управленческих кадров оформляются правовым актом Администрации Нижнеборковского сельсовета.</w:t>
      </w:r>
    </w:p>
    <w:p w:rsidR="00924623" w:rsidRPr="00924623" w:rsidRDefault="00924623" w:rsidP="00E651C0">
      <w:pPr>
        <w:pStyle w:val="af"/>
        <w:rPr>
          <w:rFonts w:ascii="Arial" w:hAnsi="Arial" w:cs="Arial"/>
          <w:sz w:val="24"/>
          <w:szCs w:val="24"/>
        </w:rPr>
      </w:pPr>
    </w:p>
    <w:p w:rsidR="00924623" w:rsidRPr="00924623" w:rsidRDefault="00924623" w:rsidP="00E651C0">
      <w:pPr>
        <w:pStyle w:val="af"/>
        <w:rPr>
          <w:rFonts w:ascii="Arial" w:hAnsi="Arial" w:cs="Arial"/>
          <w:sz w:val="24"/>
          <w:szCs w:val="24"/>
        </w:rPr>
      </w:pPr>
    </w:p>
    <w:p w:rsidR="00924623" w:rsidRPr="00924623" w:rsidRDefault="00924623" w:rsidP="00E651C0">
      <w:pPr>
        <w:pStyle w:val="af"/>
        <w:rPr>
          <w:rFonts w:ascii="Arial" w:hAnsi="Arial" w:cs="Arial"/>
          <w:sz w:val="24"/>
          <w:szCs w:val="24"/>
        </w:rPr>
      </w:pPr>
    </w:p>
    <w:p w:rsidR="00924623" w:rsidRPr="00924623" w:rsidRDefault="00924623" w:rsidP="00924623">
      <w:pPr>
        <w:pStyle w:val="ConsPlusNormal"/>
        <w:ind w:left="5812" w:firstLine="0"/>
        <w:jc w:val="both"/>
        <w:outlineLvl w:val="0"/>
        <w:rPr>
          <w:sz w:val="24"/>
          <w:szCs w:val="24"/>
        </w:rPr>
      </w:pPr>
      <w:r w:rsidRPr="00924623">
        <w:rPr>
          <w:sz w:val="24"/>
          <w:szCs w:val="24"/>
        </w:rPr>
        <w:t xml:space="preserve">   Приложение №4  к пост</w:t>
      </w:r>
      <w:r w:rsidRPr="00924623">
        <w:rPr>
          <w:sz w:val="24"/>
          <w:szCs w:val="24"/>
        </w:rPr>
        <w:t>а</w:t>
      </w:r>
      <w:r w:rsidRPr="00924623">
        <w:rPr>
          <w:sz w:val="24"/>
          <w:szCs w:val="24"/>
        </w:rPr>
        <w:t>новлению  Администрации Нижнеборковского сельсов</w:t>
      </w:r>
      <w:r w:rsidRPr="00924623">
        <w:rPr>
          <w:sz w:val="24"/>
          <w:szCs w:val="24"/>
        </w:rPr>
        <w:t>е</w:t>
      </w:r>
      <w:r w:rsidRPr="00924623">
        <w:rPr>
          <w:sz w:val="24"/>
          <w:szCs w:val="24"/>
        </w:rPr>
        <w:t>та   от 03.07.2014 года №60</w:t>
      </w:r>
    </w:p>
    <w:p w:rsidR="00924623" w:rsidRPr="00924623" w:rsidRDefault="00924623" w:rsidP="00924623">
      <w:pPr>
        <w:pStyle w:val="ConsPlusNormal"/>
        <w:ind w:firstLine="0"/>
        <w:jc w:val="center"/>
        <w:outlineLvl w:val="0"/>
        <w:rPr>
          <w:sz w:val="24"/>
          <w:szCs w:val="24"/>
        </w:rPr>
      </w:pPr>
    </w:p>
    <w:p w:rsidR="00924623" w:rsidRPr="00924623" w:rsidRDefault="00924623" w:rsidP="00924623">
      <w:pPr>
        <w:pStyle w:val="ConsPlusTitle"/>
        <w:jc w:val="center"/>
        <w:rPr>
          <w:sz w:val="24"/>
          <w:szCs w:val="24"/>
        </w:rPr>
      </w:pPr>
      <w:r w:rsidRPr="00924623">
        <w:rPr>
          <w:sz w:val="24"/>
          <w:szCs w:val="24"/>
        </w:rPr>
        <w:t>ПОЛОЖЕНИЕ</w:t>
      </w:r>
    </w:p>
    <w:p w:rsidR="00924623" w:rsidRPr="00924623" w:rsidRDefault="00924623" w:rsidP="00924623">
      <w:pPr>
        <w:pStyle w:val="ConsPlusTitle"/>
        <w:jc w:val="center"/>
        <w:rPr>
          <w:sz w:val="24"/>
          <w:szCs w:val="24"/>
        </w:rPr>
      </w:pPr>
      <w:r w:rsidRPr="00924623">
        <w:rPr>
          <w:sz w:val="24"/>
          <w:szCs w:val="24"/>
        </w:rPr>
        <w:t>о конкурсном отборе кандидатов на включение в резерв управленч</w:t>
      </w:r>
      <w:r w:rsidRPr="00924623">
        <w:rPr>
          <w:sz w:val="24"/>
          <w:szCs w:val="24"/>
        </w:rPr>
        <w:t>е</w:t>
      </w:r>
      <w:r w:rsidRPr="00924623">
        <w:rPr>
          <w:sz w:val="24"/>
          <w:szCs w:val="24"/>
        </w:rPr>
        <w:t>ских кадров Администрации Нижнеборковского сельсовета Горшеченского района  Ку</w:t>
      </w:r>
      <w:r w:rsidRPr="00924623">
        <w:rPr>
          <w:sz w:val="24"/>
          <w:szCs w:val="24"/>
        </w:rPr>
        <w:t>р</w:t>
      </w:r>
      <w:r w:rsidRPr="00924623">
        <w:rPr>
          <w:sz w:val="24"/>
          <w:szCs w:val="24"/>
        </w:rPr>
        <w:t>ской области</w:t>
      </w:r>
    </w:p>
    <w:p w:rsidR="00924623" w:rsidRPr="00924623" w:rsidRDefault="00924623" w:rsidP="00924623">
      <w:pPr>
        <w:pStyle w:val="ConsPlusNormal"/>
        <w:ind w:firstLine="540"/>
        <w:jc w:val="center"/>
        <w:rPr>
          <w:b/>
          <w:sz w:val="24"/>
          <w:szCs w:val="24"/>
        </w:rPr>
      </w:pPr>
    </w:p>
    <w:p w:rsidR="00924623" w:rsidRPr="00924623" w:rsidRDefault="00924623" w:rsidP="00924623">
      <w:pPr>
        <w:pStyle w:val="ConsPlusNormal"/>
        <w:ind w:firstLine="540"/>
        <w:jc w:val="center"/>
        <w:rPr>
          <w:sz w:val="24"/>
          <w:szCs w:val="24"/>
        </w:rPr>
      </w:pPr>
      <w:r w:rsidRPr="00924623">
        <w:rPr>
          <w:b/>
          <w:sz w:val="24"/>
          <w:szCs w:val="24"/>
        </w:rPr>
        <w:t>1. Общие положения</w:t>
      </w:r>
    </w:p>
    <w:p w:rsidR="00924623" w:rsidRPr="00924623" w:rsidRDefault="00924623" w:rsidP="00924623">
      <w:pPr>
        <w:pStyle w:val="ConsPlusNormal"/>
        <w:ind w:firstLine="540"/>
        <w:jc w:val="both"/>
        <w:rPr>
          <w:sz w:val="24"/>
          <w:szCs w:val="24"/>
        </w:rPr>
      </w:pPr>
      <w:r w:rsidRPr="00924623">
        <w:rPr>
          <w:sz w:val="24"/>
          <w:szCs w:val="24"/>
        </w:rPr>
        <w:t>1.1. Настоящее Положение определяет цели, порядок и условия провед</w:t>
      </w:r>
      <w:r w:rsidRPr="00924623">
        <w:rPr>
          <w:sz w:val="24"/>
          <w:szCs w:val="24"/>
        </w:rPr>
        <w:t>е</w:t>
      </w:r>
      <w:r w:rsidRPr="00924623">
        <w:rPr>
          <w:sz w:val="24"/>
          <w:szCs w:val="24"/>
        </w:rPr>
        <w:t>ния конкурсного отбора кандидатов на включение в резерв управленческих ка</w:t>
      </w:r>
      <w:r w:rsidRPr="00924623">
        <w:rPr>
          <w:sz w:val="24"/>
          <w:szCs w:val="24"/>
        </w:rPr>
        <w:t>д</w:t>
      </w:r>
      <w:r w:rsidRPr="00924623">
        <w:rPr>
          <w:sz w:val="24"/>
          <w:szCs w:val="24"/>
        </w:rPr>
        <w:t>ров   Администрации Нижнеборковского сельсовета (далее -   резерв управле</w:t>
      </w:r>
      <w:r w:rsidRPr="00924623">
        <w:rPr>
          <w:sz w:val="24"/>
          <w:szCs w:val="24"/>
        </w:rPr>
        <w:t>н</w:t>
      </w:r>
      <w:r w:rsidRPr="00924623">
        <w:rPr>
          <w:sz w:val="24"/>
          <w:szCs w:val="24"/>
        </w:rPr>
        <w:t>ческих кадров).</w:t>
      </w:r>
    </w:p>
    <w:p w:rsidR="00924623" w:rsidRPr="00924623" w:rsidRDefault="00924623" w:rsidP="00924623">
      <w:pPr>
        <w:pStyle w:val="ConsPlusNormal"/>
        <w:ind w:firstLine="540"/>
        <w:jc w:val="both"/>
        <w:rPr>
          <w:sz w:val="24"/>
          <w:szCs w:val="24"/>
        </w:rPr>
      </w:pPr>
      <w:r w:rsidRPr="00924623">
        <w:rPr>
          <w:sz w:val="24"/>
          <w:szCs w:val="24"/>
        </w:rPr>
        <w:t>1.2. Организатором конкурсного отбора кандидатов на включение в резерв управленческих кадров   (далее - кандидаты) выступает  кадровая служба А</w:t>
      </w:r>
      <w:r w:rsidRPr="00924623">
        <w:rPr>
          <w:sz w:val="24"/>
          <w:szCs w:val="24"/>
        </w:rPr>
        <w:t>д</w:t>
      </w:r>
      <w:r w:rsidRPr="00924623">
        <w:rPr>
          <w:sz w:val="24"/>
          <w:szCs w:val="24"/>
        </w:rPr>
        <w:t>министрации Нижнеборковского сельсовета.</w:t>
      </w:r>
    </w:p>
    <w:p w:rsidR="00924623" w:rsidRPr="00924623" w:rsidRDefault="00924623" w:rsidP="00924623">
      <w:pPr>
        <w:pStyle w:val="ConsPlusNormal"/>
        <w:ind w:firstLine="540"/>
        <w:jc w:val="both"/>
        <w:rPr>
          <w:sz w:val="24"/>
          <w:szCs w:val="24"/>
        </w:rPr>
      </w:pPr>
      <w:r w:rsidRPr="00924623">
        <w:rPr>
          <w:sz w:val="24"/>
          <w:szCs w:val="24"/>
        </w:rPr>
        <w:t>1.3. Принципами конкурсного отбора кандидатов на включение в резерв  упра</w:t>
      </w:r>
      <w:r w:rsidRPr="00924623">
        <w:rPr>
          <w:sz w:val="24"/>
          <w:szCs w:val="24"/>
        </w:rPr>
        <w:t>в</w:t>
      </w:r>
      <w:r w:rsidRPr="00924623">
        <w:rPr>
          <w:sz w:val="24"/>
          <w:szCs w:val="24"/>
        </w:rPr>
        <w:t>ленческих кадров   (далее - конкурсный отбор) являются:</w:t>
      </w:r>
    </w:p>
    <w:p w:rsidR="00924623" w:rsidRPr="00924623" w:rsidRDefault="00924623" w:rsidP="0092462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4623">
        <w:rPr>
          <w:rFonts w:ascii="Arial" w:hAnsi="Arial" w:cs="Arial"/>
          <w:i/>
          <w:sz w:val="24"/>
          <w:szCs w:val="24"/>
        </w:rPr>
        <w:t>равный доступ и добровольность</w:t>
      </w:r>
      <w:r w:rsidRPr="00924623">
        <w:rPr>
          <w:rFonts w:ascii="Arial" w:hAnsi="Arial" w:cs="Arial"/>
          <w:sz w:val="24"/>
          <w:szCs w:val="24"/>
        </w:rPr>
        <w:t xml:space="preserve"> участия претендентов в процедурах конкурсн</w:t>
      </w:r>
      <w:r w:rsidRPr="00924623">
        <w:rPr>
          <w:rFonts w:ascii="Arial" w:hAnsi="Arial" w:cs="Arial"/>
          <w:sz w:val="24"/>
          <w:szCs w:val="24"/>
        </w:rPr>
        <w:t>о</w:t>
      </w:r>
      <w:r w:rsidRPr="00924623">
        <w:rPr>
          <w:rFonts w:ascii="Arial" w:hAnsi="Arial" w:cs="Arial"/>
          <w:sz w:val="24"/>
          <w:szCs w:val="24"/>
        </w:rPr>
        <w:t>го отбора;</w:t>
      </w:r>
    </w:p>
    <w:p w:rsidR="00924623" w:rsidRPr="00924623" w:rsidRDefault="00924623" w:rsidP="0092462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4623">
        <w:rPr>
          <w:rFonts w:ascii="Arial" w:hAnsi="Arial" w:cs="Arial"/>
          <w:i/>
          <w:sz w:val="24"/>
          <w:szCs w:val="24"/>
        </w:rPr>
        <w:t>объективность и всесторонность оценки</w:t>
      </w:r>
      <w:r w:rsidRPr="00924623">
        <w:rPr>
          <w:rFonts w:ascii="Arial" w:hAnsi="Arial" w:cs="Arial"/>
          <w:sz w:val="24"/>
          <w:szCs w:val="24"/>
        </w:rPr>
        <w:t xml:space="preserve"> профессиональных, личностных и д</w:t>
      </w:r>
      <w:r w:rsidRPr="00924623">
        <w:rPr>
          <w:rFonts w:ascii="Arial" w:hAnsi="Arial" w:cs="Arial"/>
          <w:sz w:val="24"/>
          <w:szCs w:val="24"/>
        </w:rPr>
        <w:t>е</w:t>
      </w:r>
      <w:r w:rsidRPr="00924623">
        <w:rPr>
          <w:rFonts w:ascii="Arial" w:hAnsi="Arial" w:cs="Arial"/>
          <w:sz w:val="24"/>
          <w:szCs w:val="24"/>
        </w:rPr>
        <w:t>ловых каче</w:t>
      </w:r>
      <w:proofErr w:type="gramStart"/>
      <w:r w:rsidRPr="00924623">
        <w:rPr>
          <w:rFonts w:ascii="Arial" w:hAnsi="Arial" w:cs="Arial"/>
          <w:sz w:val="24"/>
          <w:szCs w:val="24"/>
        </w:rPr>
        <w:t>ств пр</w:t>
      </w:r>
      <w:proofErr w:type="gramEnd"/>
      <w:r w:rsidRPr="00924623">
        <w:rPr>
          <w:rFonts w:ascii="Arial" w:hAnsi="Arial" w:cs="Arial"/>
          <w:sz w:val="24"/>
          <w:szCs w:val="24"/>
        </w:rPr>
        <w:t>етендентов;</w:t>
      </w:r>
    </w:p>
    <w:p w:rsidR="00924623" w:rsidRPr="00924623" w:rsidRDefault="00924623" w:rsidP="0092462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4623">
        <w:rPr>
          <w:rFonts w:ascii="Arial" w:hAnsi="Arial" w:cs="Arial"/>
          <w:i/>
          <w:sz w:val="24"/>
          <w:szCs w:val="24"/>
        </w:rPr>
        <w:t xml:space="preserve">добровольность </w:t>
      </w:r>
      <w:r w:rsidRPr="00924623">
        <w:rPr>
          <w:rFonts w:ascii="Arial" w:hAnsi="Arial" w:cs="Arial"/>
          <w:sz w:val="24"/>
          <w:szCs w:val="24"/>
        </w:rPr>
        <w:t>зачисления в резерв управленческих кадров;</w:t>
      </w:r>
    </w:p>
    <w:p w:rsidR="00924623" w:rsidRPr="00924623" w:rsidRDefault="00924623" w:rsidP="0092462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4623">
        <w:rPr>
          <w:rFonts w:ascii="Arial" w:hAnsi="Arial" w:cs="Arial"/>
          <w:i/>
          <w:sz w:val="24"/>
          <w:szCs w:val="24"/>
        </w:rPr>
        <w:t xml:space="preserve">состязательность </w:t>
      </w:r>
      <w:r w:rsidRPr="00924623">
        <w:rPr>
          <w:rFonts w:ascii="Arial" w:hAnsi="Arial" w:cs="Arial"/>
          <w:sz w:val="24"/>
          <w:szCs w:val="24"/>
        </w:rPr>
        <w:t>- включение в резерв проводится на альтернативной основе, в процессе отбора кандидатам гарантируется равенство условий;</w:t>
      </w:r>
    </w:p>
    <w:p w:rsidR="00924623" w:rsidRPr="00924623" w:rsidRDefault="00924623" w:rsidP="0092462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4623">
        <w:rPr>
          <w:rFonts w:ascii="Arial" w:hAnsi="Arial" w:cs="Arial"/>
          <w:i/>
          <w:sz w:val="24"/>
          <w:szCs w:val="24"/>
        </w:rPr>
        <w:t>гласность – информирование</w:t>
      </w:r>
      <w:r w:rsidRPr="00924623">
        <w:rPr>
          <w:rFonts w:ascii="Arial" w:hAnsi="Arial" w:cs="Arial"/>
          <w:sz w:val="24"/>
          <w:szCs w:val="24"/>
        </w:rPr>
        <w:t xml:space="preserve"> общественности о результатах и открытость пр</w:t>
      </w:r>
      <w:r w:rsidRPr="00924623">
        <w:rPr>
          <w:rFonts w:ascii="Arial" w:hAnsi="Arial" w:cs="Arial"/>
          <w:sz w:val="24"/>
          <w:szCs w:val="24"/>
        </w:rPr>
        <w:t>о</w:t>
      </w:r>
      <w:r w:rsidRPr="00924623">
        <w:rPr>
          <w:rFonts w:ascii="Arial" w:hAnsi="Arial" w:cs="Arial"/>
          <w:sz w:val="24"/>
          <w:szCs w:val="24"/>
        </w:rPr>
        <w:t>цесса формирования списка кандидатов;</w:t>
      </w:r>
    </w:p>
    <w:p w:rsidR="00924623" w:rsidRPr="00924623" w:rsidRDefault="00924623" w:rsidP="0092462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4623">
        <w:rPr>
          <w:rFonts w:ascii="Arial" w:hAnsi="Arial" w:cs="Arial"/>
          <w:i/>
          <w:sz w:val="24"/>
          <w:szCs w:val="24"/>
        </w:rPr>
        <w:t>взаимосвязь</w:t>
      </w:r>
      <w:r w:rsidRPr="00924623">
        <w:rPr>
          <w:rFonts w:ascii="Arial" w:hAnsi="Arial" w:cs="Arial"/>
          <w:sz w:val="24"/>
          <w:szCs w:val="24"/>
        </w:rPr>
        <w:t xml:space="preserve"> карьерного роста с результатами оценки профессиональной комп</w:t>
      </w:r>
      <w:r w:rsidRPr="00924623">
        <w:rPr>
          <w:rFonts w:ascii="Arial" w:hAnsi="Arial" w:cs="Arial"/>
          <w:sz w:val="24"/>
          <w:szCs w:val="24"/>
        </w:rPr>
        <w:t>е</w:t>
      </w:r>
      <w:r w:rsidRPr="00924623">
        <w:rPr>
          <w:rFonts w:ascii="Arial" w:hAnsi="Arial" w:cs="Arial"/>
          <w:sz w:val="24"/>
          <w:szCs w:val="24"/>
        </w:rPr>
        <w:t>тентности;</w:t>
      </w:r>
    </w:p>
    <w:p w:rsidR="00924623" w:rsidRPr="00924623" w:rsidRDefault="00924623" w:rsidP="0092462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4623">
        <w:rPr>
          <w:rFonts w:ascii="Arial" w:hAnsi="Arial" w:cs="Arial"/>
          <w:i/>
          <w:sz w:val="24"/>
          <w:szCs w:val="24"/>
        </w:rPr>
        <w:t>персональная ответственность</w:t>
      </w:r>
      <w:r w:rsidRPr="00924623">
        <w:rPr>
          <w:rFonts w:ascii="Arial" w:hAnsi="Arial" w:cs="Arial"/>
          <w:sz w:val="24"/>
          <w:szCs w:val="24"/>
        </w:rPr>
        <w:t xml:space="preserve"> за качество отбора в муниципальный резерв и создание условий для должностного роста.</w:t>
      </w:r>
    </w:p>
    <w:p w:rsidR="00924623" w:rsidRPr="00924623" w:rsidRDefault="00924623" w:rsidP="00924623">
      <w:pPr>
        <w:pStyle w:val="ConsPlusNormal"/>
        <w:ind w:firstLine="540"/>
        <w:jc w:val="both"/>
        <w:rPr>
          <w:sz w:val="24"/>
          <w:szCs w:val="24"/>
        </w:rPr>
      </w:pPr>
    </w:p>
    <w:p w:rsidR="00924623" w:rsidRPr="00924623" w:rsidRDefault="00924623" w:rsidP="00924623">
      <w:pPr>
        <w:pStyle w:val="ConsPlusNormal"/>
        <w:ind w:firstLine="0"/>
        <w:jc w:val="center"/>
        <w:outlineLvl w:val="1"/>
        <w:rPr>
          <w:sz w:val="24"/>
          <w:szCs w:val="24"/>
        </w:rPr>
      </w:pPr>
      <w:r w:rsidRPr="00924623">
        <w:rPr>
          <w:b/>
          <w:sz w:val="24"/>
          <w:szCs w:val="24"/>
        </w:rPr>
        <w:t xml:space="preserve">2. Цели и задачи конкурсного отбора  </w:t>
      </w:r>
    </w:p>
    <w:p w:rsidR="00924623" w:rsidRPr="00924623" w:rsidRDefault="00924623" w:rsidP="00924623">
      <w:pPr>
        <w:pStyle w:val="ConsPlusNormal"/>
        <w:ind w:firstLine="540"/>
        <w:jc w:val="both"/>
        <w:rPr>
          <w:sz w:val="24"/>
          <w:szCs w:val="24"/>
        </w:rPr>
      </w:pPr>
      <w:r w:rsidRPr="00924623">
        <w:rPr>
          <w:sz w:val="24"/>
          <w:szCs w:val="24"/>
        </w:rPr>
        <w:t>2.1. Конкурсный отбор проводится в целях установления профессионал</w:t>
      </w:r>
      <w:r w:rsidRPr="00924623">
        <w:rPr>
          <w:sz w:val="24"/>
          <w:szCs w:val="24"/>
        </w:rPr>
        <w:t>ь</w:t>
      </w:r>
      <w:r w:rsidRPr="00924623">
        <w:rPr>
          <w:sz w:val="24"/>
          <w:szCs w:val="24"/>
        </w:rPr>
        <w:t>ной пригодности лиц, изъявивших желание принять участие в конкурсе для замещения дол</w:t>
      </w:r>
      <w:r w:rsidRPr="00924623">
        <w:rPr>
          <w:sz w:val="24"/>
          <w:szCs w:val="24"/>
        </w:rPr>
        <w:t>ж</w:t>
      </w:r>
      <w:r w:rsidRPr="00924623">
        <w:rPr>
          <w:sz w:val="24"/>
          <w:szCs w:val="24"/>
        </w:rPr>
        <w:t>ностей в системе  муниципального управления.</w:t>
      </w:r>
    </w:p>
    <w:p w:rsidR="00924623" w:rsidRPr="00924623" w:rsidRDefault="00924623" w:rsidP="00924623">
      <w:pPr>
        <w:pStyle w:val="ConsPlusNormal"/>
        <w:ind w:firstLine="540"/>
        <w:jc w:val="both"/>
        <w:rPr>
          <w:sz w:val="24"/>
          <w:szCs w:val="24"/>
        </w:rPr>
      </w:pPr>
      <w:r w:rsidRPr="00924623">
        <w:rPr>
          <w:sz w:val="24"/>
          <w:szCs w:val="24"/>
        </w:rPr>
        <w:t>2.2. Задачи проведения конкурсного отбора:</w:t>
      </w:r>
    </w:p>
    <w:p w:rsidR="00924623" w:rsidRPr="00924623" w:rsidRDefault="00924623" w:rsidP="00924623">
      <w:pPr>
        <w:pStyle w:val="ConsPlusNormal"/>
        <w:ind w:firstLine="540"/>
        <w:jc w:val="both"/>
        <w:rPr>
          <w:sz w:val="24"/>
          <w:szCs w:val="24"/>
        </w:rPr>
      </w:pPr>
      <w:r w:rsidRPr="00924623">
        <w:rPr>
          <w:sz w:val="24"/>
          <w:szCs w:val="24"/>
        </w:rPr>
        <w:t>определение талантливых перспективных кандидатов, обладающих необходим</w:t>
      </w:r>
      <w:r w:rsidRPr="00924623">
        <w:rPr>
          <w:sz w:val="24"/>
          <w:szCs w:val="24"/>
        </w:rPr>
        <w:t>ы</w:t>
      </w:r>
      <w:r w:rsidRPr="00924623">
        <w:rPr>
          <w:sz w:val="24"/>
          <w:szCs w:val="24"/>
        </w:rPr>
        <w:t>ми профессионально-деловыми, личностными качествами, добившихся высоких до</w:t>
      </w:r>
      <w:r w:rsidRPr="00924623">
        <w:rPr>
          <w:sz w:val="24"/>
          <w:szCs w:val="24"/>
        </w:rPr>
        <w:t>с</w:t>
      </w:r>
      <w:r w:rsidRPr="00924623">
        <w:rPr>
          <w:sz w:val="24"/>
          <w:szCs w:val="24"/>
        </w:rPr>
        <w:t>тижений и практических результатов в работе и вносящих значимый вклад в  муниц</w:t>
      </w:r>
      <w:r w:rsidRPr="00924623">
        <w:rPr>
          <w:sz w:val="24"/>
          <w:szCs w:val="24"/>
        </w:rPr>
        <w:t>и</w:t>
      </w:r>
      <w:r w:rsidRPr="00924623">
        <w:rPr>
          <w:sz w:val="24"/>
          <w:szCs w:val="24"/>
        </w:rPr>
        <w:t>пальное развитие;</w:t>
      </w:r>
    </w:p>
    <w:p w:rsidR="00924623" w:rsidRPr="00924623" w:rsidRDefault="00924623" w:rsidP="00924623">
      <w:pPr>
        <w:pStyle w:val="ConsPlusNormal"/>
        <w:ind w:firstLine="540"/>
        <w:jc w:val="both"/>
        <w:rPr>
          <w:sz w:val="24"/>
          <w:szCs w:val="24"/>
        </w:rPr>
      </w:pPr>
      <w:r w:rsidRPr="00924623">
        <w:rPr>
          <w:sz w:val="24"/>
          <w:szCs w:val="24"/>
        </w:rPr>
        <w:t>формирование программы профессионального развития   резерва упра</w:t>
      </w:r>
      <w:r w:rsidRPr="00924623">
        <w:rPr>
          <w:sz w:val="24"/>
          <w:szCs w:val="24"/>
        </w:rPr>
        <w:t>в</w:t>
      </w:r>
      <w:r w:rsidRPr="00924623">
        <w:rPr>
          <w:sz w:val="24"/>
          <w:szCs w:val="24"/>
        </w:rPr>
        <w:t>ленческих кадров на основе индивидуальных планов развития лиц, включенных в управленческий   резерв;</w:t>
      </w:r>
    </w:p>
    <w:p w:rsidR="00924623" w:rsidRPr="00924623" w:rsidRDefault="00924623" w:rsidP="00924623">
      <w:pPr>
        <w:pStyle w:val="ConsPlusNormal"/>
        <w:ind w:firstLine="540"/>
        <w:jc w:val="both"/>
        <w:rPr>
          <w:sz w:val="24"/>
          <w:szCs w:val="24"/>
        </w:rPr>
      </w:pPr>
      <w:r w:rsidRPr="00924623">
        <w:rPr>
          <w:sz w:val="24"/>
          <w:szCs w:val="24"/>
        </w:rPr>
        <w:t>формирование имиджа престижности участия в программах подготовки   резерва управленческих кадров;</w:t>
      </w:r>
    </w:p>
    <w:p w:rsidR="00924623" w:rsidRPr="00924623" w:rsidRDefault="00924623" w:rsidP="00924623">
      <w:pPr>
        <w:pStyle w:val="ConsPlusNormal"/>
        <w:ind w:firstLine="540"/>
        <w:jc w:val="both"/>
        <w:rPr>
          <w:sz w:val="24"/>
          <w:szCs w:val="24"/>
        </w:rPr>
      </w:pPr>
      <w:r w:rsidRPr="00924623">
        <w:rPr>
          <w:sz w:val="24"/>
          <w:szCs w:val="24"/>
        </w:rPr>
        <w:lastRenderedPageBreak/>
        <w:t>формирование базы данных  резерва управленческих ка</w:t>
      </w:r>
      <w:r w:rsidRPr="00924623">
        <w:rPr>
          <w:sz w:val="24"/>
          <w:szCs w:val="24"/>
        </w:rPr>
        <w:t>д</w:t>
      </w:r>
      <w:r w:rsidRPr="00924623">
        <w:rPr>
          <w:sz w:val="24"/>
          <w:szCs w:val="24"/>
        </w:rPr>
        <w:t>ров.</w:t>
      </w:r>
    </w:p>
    <w:p w:rsidR="00924623" w:rsidRPr="00924623" w:rsidRDefault="00924623" w:rsidP="00924623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</w:p>
    <w:p w:rsidR="00924623" w:rsidRPr="00924623" w:rsidRDefault="00924623" w:rsidP="00924623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</w:p>
    <w:p w:rsidR="00924623" w:rsidRPr="00924623" w:rsidRDefault="00924623" w:rsidP="00924623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</w:p>
    <w:p w:rsidR="00924623" w:rsidRPr="00924623" w:rsidRDefault="00924623" w:rsidP="00924623">
      <w:pPr>
        <w:pStyle w:val="ConsPlusNormal"/>
        <w:ind w:firstLine="0"/>
        <w:jc w:val="center"/>
        <w:outlineLvl w:val="1"/>
        <w:rPr>
          <w:sz w:val="24"/>
          <w:szCs w:val="24"/>
        </w:rPr>
      </w:pPr>
      <w:r w:rsidRPr="00924623">
        <w:rPr>
          <w:b/>
          <w:sz w:val="24"/>
          <w:szCs w:val="24"/>
        </w:rPr>
        <w:t xml:space="preserve">3. Организация и проведение конкурсного отбора  </w:t>
      </w:r>
    </w:p>
    <w:p w:rsidR="00924623" w:rsidRPr="00924623" w:rsidRDefault="00924623" w:rsidP="00924623">
      <w:pPr>
        <w:rPr>
          <w:rFonts w:ascii="Arial" w:hAnsi="Arial" w:cs="Arial"/>
          <w:sz w:val="24"/>
          <w:szCs w:val="24"/>
        </w:rPr>
      </w:pPr>
    </w:p>
    <w:p w:rsidR="00924623" w:rsidRPr="00924623" w:rsidRDefault="00924623" w:rsidP="00924623">
      <w:pPr>
        <w:ind w:firstLine="720"/>
        <w:jc w:val="both"/>
        <w:rPr>
          <w:rFonts w:ascii="Arial" w:hAnsi="Arial" w:cs="Arial"/>
          <w:color w:val="222222"/>
          <w:sz w:val="24"/>
          <w:szCs w:val="24"/>
        </w:rPr>
      </w:pPr>
      <w:r w:rsidRPr="00924623">
        <w:rPr>
          <w:rFonts w:ascii="Arial" w:hAnsi="Arial" w:cs="Arial"/>
          <w:color w:val="222222"/>
          <w:sz w:val="24"/>
          <w:szCs w:val="24"/>
        </w:rPr>
        <w:t>Решение об объявлении конкурса на включение в резерв управленч</w:t>
      </w:r>
      <w:r w:rsidRPr="00924623">
        <w:rPr>
          <w:rFonts w:ascii="Arial" w:hAnsi="Arial" w:cs="Arial"/>
          <w:color w:val="222222"/>
          <w:sz w:val="24"/>
          <w:szCs w:val="24"/>
        </w:rPr>
        <w:t>е</w:t>
      </w:r>
      <w:r w:rsidRPr="00924623">
        <w:rPr>
          <w:rFonts w:ascii="Arial" w:hAnsi="Arial" w:cs="Arial"/>
          <w:color w:val="222222"/>
          <w:sz w:val="24"/>
          <w:szCs w:val="24"/>
        </w:rPr>
        <w:t>ских кадров органа местного самоуправления принимает Администрация Нижнебо</w:t>
      </w:r>
      <w:r w:rsidRPr="00924623">
        <w:rPr>
          <w:rFonts w:ascii="Arial" w:hAnsi="Arial" w:cs="Arial"/>
          <w:color w:val="222222"/>
          <w:sz w:val="24"/>
          <w:szCs w:val="24"/>
        </w:rPr>
        <w:t>р</w:t>
      </w:r>
      <w:r w:rsidRPr="00924623">
        <w:rPr>
          <w:rFonts w:ascii="Arial" w:hAnsi="Arial" w:cs="Arial"/>
          <w:color w:val="222222"/>
          <w:sz w:val="24"/>
          <w:szCs w:val="24"/>
        </w:rPr>
        <w:t>ковского сельсовета или должностное лицо, которому переданы соответствующие полномочия представит</w:t>
      </w:r>
      <w:r w:rsidRPr="00924623">
        <w:rPr>
          <w:rFonts w:ascii="Arial" w:hAnsi="Arial" w:cs="Arial"/>
          <w:color w:val="222222"/>
          <w:sz w:val="24"/>
          <w:szCs w:val="24"/>
        </w:rPr>
        <w:t>е</w:t>
      </w:r>
      <w:r w:rsidRPr="00924623">
        <w:rPr>
          <w:rFonts w:ascii="Arial" w:hAnsi="Arial" w:cs="Arial"/>
          <w:color w:val="222222"/>
          <w:sz w:val="24"/>
          <w:szCs w:val="24"/>
        </w:rPr>
        <w:t>ля нанимателя.</w:t>
      </w:r>
    </w:p>
    <w:p w:rsidR="00924623" w:rsidRPr="00924623" w:rsidRDefault="00924623" w:rsidP="00924623">
      <w:p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</w:rPr>
      </w:pPr>
      <w:r w:rsidRPr="00924623">
        <w:rPr>
          <w:rFonts w:ascii="Arial" w:hAnsi="Arial" w:cs="Arial"/>
          <w:color w:val="222222"/>
          <w:sz w:val="24"/>
          <w:szCs w:val="24"/>
        </w:rPr>
        <w:t xml:space="preserve">         Организацию проведения конкурса на включение в  резерв управленческих кадров органа местного самоуправления осуществляет заместитель Главы А</w:t>
      </w:r>
      <w:r w:rsidRPr="00924623">
        <w:rPr>
          <w:rFonts w:ascii="Arial" w:hAnsi="Arial" w:cs="Arial"/>
          <w:color w:val="222222"/>
          <w:sz w:val="24"/>
          <w:szCs w:val="24"/>
        </w:rPr>
        <w:t>д</w:t>
      </w:r>
      <w:r w:rsidRPr="00924623">
        <w:rPr>
          <w:rFonts w:ascii="Arial" w:hAnsi="Arial" w:cs="Arial"/>
          <w:color w:val="222222"/>
          <w:sz w:val="24"/>
          <w:szCs w:val="24"/>
        </w:rPr>
        <w:t>министрации.</w:t>
      </w:r>
    </w:p>
    <w:p w:rsidR="00924623" w:rsidRPr="00924623" w:rsidRDefault="00924623" w:rsidP="00924623">
      <w:pPr>
        <w:pStyle w:val="ConsNormal"/>
        <w:widowControl/>
        <w:ind w:right="0"/>
        <w:jc w:val="both"/>
        <w:rPr>
          <w:sz w:val="24"/>
          <w:szCs w:val="24"/>
        </w:rPr>
      </w:pPr>
      <w:r w:rsidRPr="00924623">
        <w:rPr>
          <w:bCs/>
          <w:color w:val="000000"/>
          <w:spacing w:val="-4"/>
          <w:sz w:val="24"/>
          <w:szCs w:val="24"/>
        </w:rPr>
        <w:t>Документы для участия в конкурсе пре</w:t>
      </w:r>
      <w:r w:rsidRPr="00924623">
        <w:rPr>
          <w:sz w:val="24"/>
          <w:szCs w:val="24"/>
        </w:rPr>
        <w:t>дставляются гражданином (муниц</w:t>
      </w:r>
      <w:r w:rsidRPr="00924623">
        <w:rPr>
          <w:sz w:val="24"/>
          <w:szCs w:val="24"/>
        </w:rPr>
        <w:t>и</w:t>
      </w:r>
      <w:r w:rsidRPr="00924623">
        <w:rPr>
          <w:sz w:val="24"/>
          <w:szCs w:val="24"/>
        </w:rPr>
        <w:t>пальным служащим) в кадровую службу органа местного самоуправления в т</w:t>
      </w:r>
      <w:r w:rsidRPr="00924623">
        <w:rPr>
          <w:sz w:val="24"/>
          <w:szCs w:val="24"/>
        </w:rPr>
        <w:t>е</w:t>
      </w:r>
      <w:r w:rsidRPr="00924623">
        <w:rPr>
          <w:sz w:val="24"/>
          <w:szCs w:val="24"/>
        </w:rPr>
        <w:t>чение 21 дня со дня объявления об их приеме.</w:t>
      </w:r>
    </w:p>
    <w:p w:rsidR="00924623" w:rsidRPr="00924623" w:rsidRDefault="00924623" w:rsidP="00924623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924623">
        <w:rPr>
          <w:sz w:val="24"/>
          <w:szCs w:val="24"/>
        </w:rPr>
        <w:tab/>
        <w:t>Несвоевременное представление документов, представление их не в полном объеме или с нарушением правил оформления без уважительной</w:t>
      </w:r>
      <w:r w:rsidRPr="00924623">
        <w:rPr>
          <w:sz w:val="24"/>
          <w:szCs w:val="24"/>
          <w:u w:val="single"/>
        </w:rPr>
        <w:t xml:space="preserve"> </w:t>
      </w:r>
      <w:r w:rsidRPr="00924623">
        <w:rPr>
          <w:sz w:val="24"/>
          <w:szCs w:val="24"/>
        </w:rPr>
        <w:t>причины являются основанием для отказа гражданину (муниципальному служащ</w:t>
      </w:r>
      <w:r w:rsidRPr="00924623">
        <w:rPr>
          <w:sz w:val="24"/>
          <w:szCs w:val="24"/>
        </w:rPr>
        <w:t>е</w:t>
      </w:r>
      <w:r w:rsidRPr="00924623">
        <w:rPr>
          <w:sz w:val="24"/>
          <w:szCs w:val="24"/>
        </w:rPr>
        <w:t>му) в их приеме.</w:t>
      </w:r>
    </w:p>
    <w:p w:rsidR="00924623" w:rsidRPr="00924623" w:rsidRDefault="00924623" w:rsidP="00924623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924623">
        <w:rPr>
          <w:sz w:val="24"/>
          <w:szCs w:val="24"/>
        </w:rPr>
        <w:t>Гражданин, изъявивший желание участвовать в конкурсе,  представляет в кадровую службу органа местного самоуправления:</w:t>
      </w:r>
    </w:p>
    <w:p w:rsidR="00924623" w:rsidRPr="00924623" w:rsidRDefault="00924623" w:rsidP="00924623">
      <w:pPr>
        <w:pStyle w:val="ConsNormal"/>
        <w:widowControl/>
        <w:ind w:left="540" w:right="0" w:firstLine="540"/>
        <w:jc w:val="both"/>
        <w:rPr>
          <w:sz w:val="24"/>
          <w:szCs w:val="24"/>
        </w:rPr>
      </w:pPr>
      <w:r w:rsidRPr="00924623">
        <w:rPr>
          <w:sz w:val="24"/>
          <w:szCs w:val="24"/>
        </w:rPr>
        <w:t>а) личное заявление;</w:t>
      </w:r>
    </w:p>
    <w:p w:rsidR="00924623" w:rsidRPr="00924623" w:rsidRDefault="00924623" w:rsidP="00924623">
      <w:pPr>
        <w:pStyle w:val="ConsNormal"/>
        <w:widowControl/>
        <w:ind w:left="540" w:right="0" w:firstLine="540"/>
        <w:jc w:val="both"/>
        <w:rPr>
          <w:sz w:val="24"/>
          <w:szCs w:val="24"/>
        </w:rPr>
      </w:pPr>
      <w:r w:rsidRPr="00924623">
        <w:rPr>
          <w:sz w:val="24"/>
          <w:szCs w:val="24"/>
        </w:rPr>
        <w:t>б) собственноручно заполненную и подписанную анкету, форма кот</w:t>
      </w:r>
      <w:r w:rsidRPr="00924623">
        <w:rPr>
          <w:sz w:val="24"/>
          <w:szCs w:val="24"/>
        </w:rPr>
        <w:t>о</w:t>
      </w:r>
      <w:r w:rsidRPr="00924623">
        <w:rPr>
          <w:sz w:val="24"/>
          <w:szCs w:val="24"/>
        </w:rPr>
        <w:t>рой утверждена распоряжением Правительства Ро</w:t>
      </w:r>
      <w:r w:rsidRPr="00924623">
        <w:rPr>
          <w:sz w:val="24"/>
          <w:szCs w:val="24"/>
        </w:rPr>
        <w:t>с</w:t>
      </w:r>
      <w:r w:rsidRPr="00924623">
        <w:rPr>
          <w:sz w:val="24"/>
          <w:szCs w:val="24"/>
        </w:rPr>
        <w:t>сийской Федерации от 26 мая 2005 года № 667-р, с приложением фотографии форматом 3х4 без уголка;</w:t>
      </w:r>
    </w:p>
    <w:p w:rsidR="00924623" w:rsidRPr="00924623" w:rsidRDefault="00924623" w:rsidP="00924623">
      <w:pPr>
        <w:pStyle w:val="ConsNormal"/>
        <w:widowControl/>
        <w:ind w:left="540" w:right="0" w:firstLine="540"/>
        <w:jc w:val="both"/>
        <w:rPr>
          <w:sz w:val="24"/>
          <w:szCs w:val="24"/>
        </w:rPr>
      </w:pPr>
      <w:r w:rsidRPr="00924623">
        <w:rPr>
          <w:sz w:val="24"/>
          <w:szCs w:val="24"/>
        </w:rPr>
        <w:t>в) копию паспорта или заменяющего его документа (соо</w:t>
      </w:r>
      <w:r w:rsidRPr="00924623">
        <w:rPr>
          <w:sz w:val="24"/>
          <w:szCs w:val="24"/>
        </w:rPr>
        <w:t>т</w:t>
      </w:r>
      <w:r w:rsidRPr="00924623">
        <w:rPr>
          <w:sz w:val="24"/>
          <w:szCs w:val="24"/>
        </w:rPr>
        <w:t>ветствующий документ предъявляется лично по прибытии на конкурс);</w:t>
      </w:r>
    </w:p>
    <w:p w:rsidR="00924623" w:rsidRPr="00924623" w:rsidRDefault="00924623" w:rsidP="00924623">
      <w:pPr>
        <w:pStyle w:val="ConsNormal"/>
        <w:widowControl/>
        <w:ind w:left="540" w:right="0" w:firstLine="540"/>
        <w:jc w:val="both"/>
        <w:rPr>
          <w:sz w:val="24"/>
          <w:szCs w:val="24"/>
        </w:rPr>
      </w:pPr>
      <w:r w:rsidRPr="00924623">
        <w:rPr>
          <w:sz w:val="24"/>
          <w:szCs w:val="24"/>
        </w:rPr>
        <w:t>г) документы, подтверждающие необходимое профессиональное о</w:t>
      </w:r>
      <w:r w:rsidRPr="00924623">
        <w:rPr>
          <w:sz w:val="24"/>
          <w:szCs w:val="24"/>
        </w:rPr>
        <w:t>б</w:t>
      </w:r>
      <w:r w:rsidRPr="00924623">
        <w:rPr>
          <w:sz w:val="24"/>
          <w:szCs w:val="24"/>
        </w:rPr>
        <w:t>разование, стаж работы и квалификацию:</w:t>
      </w:r>
    </w:p>
    <w:p w:rsidR="00924623" w:rsidRPr="00924623" w:rsidRDefault="00924623" w:rsidP="00924623">
      <w:pPr>
        <w:pStyle w:val="ConsNormal"/>
        <w:widowControl/>
        <w:numPr>
          <w:ilvl w:val="0"/>
          <w:numId w:val="8"/>
        </w:numPr>
        <w:autoSpaceDE/>
        <w:autoSpaceDN/>
        <w:adjustRightInd/>
        <w:ind w:left="1268" w:right="0" w:firstLine="0"/>
        <w:jc w:val="both"/>
        <w:rPr>
          <w:sz w:val="24"/>
          <w:szCs w:val="24"/>
          <w:u w:val="single"/>
        </w:rPr>
      </w:pPr>
      <w:r w:rsidRPr="00924623">
        <w:rPr>
          <w:sz w:val="24"/>
          <w:szCs w:val="24"/>
        </w:rPr>
        <w:t>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</w:t>
      </w:r>
      <w:r w:rsidRPr="00924623">
        <w:rPr>
          <w:sz w:val="24"/>
          <w:szCs w:val="24"/>
        </w:rPr>
        <w:t>ж</w:t>
      </w:r>
      <w:r w:rsidRPr="00924623">
        <w:rPr>
          <w:sz w:val="24"/>
          <w:szCs w:val="24"/>
        </w:rPr>
        <w:t>данина;</w:t>
      </w:r>
    </w:p>
    <w:p w:rsidR="00924623" w:rsidRPr="00924623" w:rsidRDefault="00924623" w:rsidP="00924623">
      <w:pPr>
        <w:pStyle w:val="ConsNormal"/>
        <w:widowControl/>
        <w:numPr>
          <w:ilvl w:val="0"/>
          <w:numId w:val="8"/>
        </w:numPr>
        <w:autoSpaceDE/>
        <w:autoSpaceDN/>
        <w:adjustRightInd/>
        <w:ind w:right="0"/>
        <w:jc w:val="both"/>
        <w:rPr>
          <w:sz w:val="24"/>
          <w:szCs w:val="24"/>
        </w:rPr>
      </w:pPr>
      <w:r w:rsidRPr="00924623">
        <w:rPr>
          <w:sz w:val="24"/>
          <w:szCs w:val="24"/>
        </w:rPr>
        <w:t>копии документов о профессиональном образовании, а также по желанию гражданина - о дополнительном профессиональном  образовании, о присвоении ученой степени, ученого звания,    зав</w:t>
      </w:r>
      <w:r w:rsidRPr="00924623">
        <w:rPr>
          <w:sz w:val="24"/>
          <w:szCs w:val="24"/>
        </w:rPr>
        <w:t>е</w:t>
      </w:r>
      <w:r w:rsidRPr="00924623">
        <w:rPr>
          <w:sz w:val="24"/>
          <w:szCs w:val="24"/>
        </w:rPr>
        <w:t>ренные  нотариально или кадровыми службами по месту работы  (службы);</w:t>
      </w:r>
    </w:p>
    <w:p w:rsidR="00924623" w:rsidRPr="00924623" w:rsidRDefault="00924623" w:rsidP="00924623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4"/>
          <w:szCs w:val="24"/>
        </w:rPr>
      </w:pPr>
      <w:r w:rsidRPr="00924623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924623">
        <w:rPr>
          <w:rFonts w:ascii="Arial" w:hAnsi="Arial" w:cs="Arial"/>
          <w:snapToGrid w:val="0"/>
          <w:sz w:val="24"/>
          <w:szCs w:val="24"/>
        </w:rPr>
        <w:t>д</w:t>
      </w:r>
      <w:proofErr w:type="spellEnd"/>
      <w:r w:rsidRPr="00924623">
        <w:rPr>
          <w:rFonts w:ascii="Arial" w:hAnsi="Arial" w:cs="Arial"/>
          <w:snapToGrid w:val="0"/>
          <w:sz w:val="24"/>
          <w:szCs w:val="24"/>
        </w:rPr>
        <w:t>)</w:t>
      </w:r>
      <w:r w:rsidRPr="00924623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Pr="00924623">
        <w:rPr>
          <w:rFonts w:ascii="Arial" w:hAnsi="Arial" w:cs="Arial"/>
          <w:sz w:val="24"/>
          <w:szCs w:val="24"/>
        </w:rPr>
        <w:t>рекомендации с места работы и краткое резюме, характер</w:t>
      </w:r>
      <w:r w:rsidRPr="00924623">
        <w:rPr>
          <w:rFonts w:ascii="Arial" w:hAnsi="Arial" w:cs="Arial"/>
          <w:sz w:val="24"/>
          <w:szCs w:val="24"/>
        </w:rPr>
        <w:t>и</w:t>
      </w:r>
      <w:r w:rsidRPr="00924623">
        <w:rPr>
          <w:rFonts w:ascii="Arial" w:hAnsi="Arial" w:cs="Arial"/>
          <w:sz w:val="24"/>
          <w:szCs w:val="24"/>
        </w:rPr>
        <w:t>зующее  кандидата, с указанием наиболее значимых рабочих (служебных)    дост</w:t>
      </w:r>
      <w:r w:rsidRPr="00924623">
        <w:rPr>
          <w:rFonts w:ascii="Arial" w:hAnsi="Arial" w:cs="Arial"/>
          <w:sz w:val="24"/>
          <w:szCs w:val="24"/>
        </w:rPr>
        <w:t>и</w:t>
      </w:r>
      <w:r w:rsidRPr="00924623">
        <w:rPr>
          <w:rFonts w:ascii="Arial" w:hAnsi="Arial" w:cs="Arial"/>
          <w:sz w:val="24"/>
          <w:szCs w:val="24"/>
        </w:rPr>
        <w:t xml:space="preserve">жений.               </w:t>
      </w:r>
    </w:p>
    <w:p w:rsidR="00924623" w:rsidRPr="00924623" w:rsidRDefault="00924623" w:rsidP="00924623">
      <w:pPr>
        <w:pStyle w:val="ConsNormal"/>
        <w:widowControl/>
        <w:ind w:right="0"/>
        <w:jc w:val="both"/>
        <w:rPr>
          <w:color w:val="FF0000"/>
          <w:sz w:val="24"/>
          <w:szCs w:val="24"/>
        </w:rPr>
      </w:pPr>
      <w:r w:rsidRPr="00924623">
        <w:rPr>
          <w:sz w:val="24"/>
          <w:szCs w:val="24"/>
        </w:rPr>
        <w:t xml:space="preserve"> Гражданином (муниципальным служащим), изъявившим желание учас</w:t>
      </w:r>
      <w:r w:rsidRPr="00924623">
        <w:rPr>
          <w:sz w:val="24"/>
          <w:szCs w:val="24"/>
        </w:rPr>
        <w:t>т</w:t>
      </w:r>
      <w:r w:rsidRPr="00924623">
        <w:rPr>
          <w:sz w:val="24"/>
          <w:szCs w:val="24"/>
        </w:rPr>
        <w:t>вовать в конкурсе,  дается согласие на обработку персональных данных.</w:t>
      </w:r>
    </w:p>
    <w:p w:rsidR="00924623" w:rsidRPr="00924623" w:rsidRDefault="00924623" w:rsidP="00924623">
      <w:pPr>
        <w:pStyle w:val="ConsPlusNormal"/>
        <w:jc w:val="both"/>
        <w:rPr>
          <w:color w:val="C00000"/>
          <w:sz w:val="24"/>
          <w:szCs w:val="24"/>
          <w:u w:val="single"/>
        </w:rPr>
      </w:pPr>
      <w:r w:rsidRPr="00924623">
        <w:rPr>
          <w:sz w:val="24"/>
          <w:szCs w:val="24"/>
        </w:rPr>
        <w:t>Муниципальный служащий, замещающий должность в органе местного самоуправления, изъявивший желание участвовать в конкурсе, подает заявл</w:t>
      </w:r>
      <w:r w:rsidRPr="00924623">
        <w:rPr>
          <w:sz w:val="24"/>
          <w:szCs w:val="24"/>
        </w:rPr>
        <w:t>е</w:t>
      </w:r>
      <w:r w:rsidRPr="00924623">
        <w:rPr>
          <w:sz w:val="24"/>
          <w:szCs w:val="24"/>
        </w:rPr>
        <w:t>ние на имя представителя нанимателя</w:t>
      </w:r>
      <w:r w:rsidRPr="00924623">
        <w:rPr>
          <w:b/>
          <w:sz w:val="24"/>
          <w:szCs w:val="24"/>
        </w:rPr>
        <w:t xml:space="preserve"> </w:t>
      </w:r>
      <w:r w:rsidRPr="00924623">
        <w:rPr>
          <w:sz w:val="24"/>
          <w:szCs w:val="24"/>
        </w:rPr>
        <w:t>или должностного лица, которому пер</w:t>
      </w:r>
      <w:r w:rsidRPr="00924623">
        <w:rPr>
          <w:sz w:val="24"/>
          <w:szCs w:val="24"/>
        </w:rPr>
        <w:t>е</w:t>
      </w:r>
      <w:r w:rsidRPr="00924623">
        <w:rPr>
          <w:sz w:val="24"/>
          <w:szCs w:val="24"/>
        </w:rPr>
        <w:t>даны соответствующие полномочия представителя н</w:t>
      </w:r>
      <w:r w:rsidRPr="00924623">
        <w:rPr>
          <w:sz w:val="24"/>
          <w:szCs w:val="24"/>
        </w:rPr>
        <w:t>а</w:t>
      </w:r>
      <w:r w:rsidRPr="00924623">
        <w:rPr>
          <w:sz w:val="24"/>
          <w:szCs w:val="24"/>
        </w:rPr>
        <w:t>нимателя.</w:t>
      </w:r>
    </w:p>
    <w:p w:rsidR="00924623" w:rsidRPr="00924623" w:rsidRDefault="00924623" w:rsidP="00924623">
      <w:pPr>
        <w:pStyle w:val="ConsPlusNormal"/>
        <w:ind w:firstLine="540"/>
        <w:jc w:val="both"/>
        <w:rPr>
          <w:spacing w:val="2"/>
          <w:sz w:val="24"/>
          <w:szCs w:val="24"/>
        </w:rPr>
      </w:pPr>
      <w:proofErr w:type="gramStart"/>
      <w:r w:rsidRPr="00924623">
        <w:rPr>
          <w:bCs/>
          <w:sz w:val="24"/>
          <w:szCs w:val="24"/>
        </w:rPr>
        <w:lastRenderedPageBreak/>
        <w:t xml:space="preserve">Конкурс на включение в резерв управленческих кадров органа местного самоуправления </w:t>
      </w:r>
      <w:r w:rsidRPr="00924623">
        <w:rPr>
          <w:sz w:val="24"/>
          <w:szCs w:val="24"/>
        </w:rPr>
        <w:t>Курской области</w:t>
      </w:r>
      <w:r w:rsidRPr="00924623">
        <w:rPr>
          <w:bCs/>
          <w:sz w:val="24"/>
          <w:szCs w:val="24"/>
        </w:rPr>
        <w:t xml:space="preserve"> проводится</w:t>
      </w:r>
      <w:r w:rsidRPr="00924623">
        <w:rPr>
          <w:sz w:val="24"/>
          <w:szCs w:val="24"/>
        </w:rPr>
        <w:t xml:space="preserve"> соответствующей конкурсной комиссией, </w:t>
      </w:r>
      <w:r w:rsidRPr="00924623">
        <w:rPr>
          <w:bCs/>
          <w:sz w:val="24"/>
          <w:szCs w:val="24"/>
        </w:rPr>
        <w:t>образованной в органе местного самоуправления для проведения конкурса на включение в резерв управленческих кадров,</w:t>
      </w:r>
      <w:r w:rsidRPr="00924623">
        <w:rPr>
          <w:sz w:val="24"/>
          <w:szCs w:val="24"/>
        </w:rPr>
        <w:t xml:space="preserve"> в соответствии с Полож</w:t>
      </w:r>
      <w:r w:rsidRPr="00924623">
        <w:rPr>
          <w:sz w:val="24"/>
          <w:szCs w:val="24"/>
        </w:rPr>
        <w:t>е</w:t>
      </w:r>
      <w:r w:rsidRPr="00924623">
        <w:rPr>
          <w:sz w:val="24"/>
          <w:szCs w:val="24"/>
        </w:rPr>
        <w:t>нием о конкурсе на включение в резерв управленческих кадров   органа местн</w:t>
      </w:r>
      <w:r w:rsidRPr="00924623">
        <w:rPr>
          <w:sz w:val="24"/>
          <w:szCs w:val="24"/>
        </w:rPr>
        <w:t>о</w:t>
      </w:r>
      <w:r w:rsidRPr="00924623">
        <w:rPr>
          <w:sz w:val="24"/>
          <w:szCs w:val="24"/>
        </w:rPr>
        <w:t>го   самоуправления, принятым  на   основании   действующих Федерального з</w:t>
      </w:r>
      <w:r w:rsidRPr="00924623">
        <w:rPr>
          <w:sz w:val="24"/>
          <w:szCs w:val="24"/>
        </w:rPr>
        <w:t>а</w:t>
      </w:r>
      <w:r w:rsidRPr="00924623">
        <w:rPr>
          <w:sz w:val="24"/>
          <w:szCs w:val="24"/>
        </w:rPr>
        <w:t>кона «О муниципальной службе  в Российской Федерации», закона Курской о</w:t>
      </w:r>
      <w:r w:rsidRPr="00924623">
        <w:rPr>
          <w:sz w:val="24"/>
          <w:szCs w:val="24"/>
        </w:rPr>
        <w:t>б</w:t>
      </w:r>
      <w:r w:rsidRPr="00924623">
        <w:rPr>
          <w:sz w:val="24"/>
          <w:szCs w:val="24"/>
        </w:rPr>
        <w:t>ласти</w:t>
      </w:r>
      <w:proofErr w:type="gramEnd"/>
      <w:r w:rsidRPr="00924623">
        <w:rPr>
          <w:sz w:val="24"/>
          <w:szCs w:val="24"/>
        </w:rPr>
        <w:t xml:space="preserve"> «О муниципальной службе в  Курской области», постановления Губерн</w:t>
      </w:r>
      <w:r w:rsidRPr="00924623">
        <w:rPr>
          <w:sz w:val="24"/>
          <w:szCs w:val="24"/>
        </w:rPr>
        <w:t>а</w:t>
      </w:r>
      <w:r w:rsidRPr="00924623">
        <w:rPr>
          <w:sz w:val="24"/>
          <w:szCs w:val="24"/>
        </w:rPr>
        <w:t>тора Курской области от</w:t>
      </w:r>
      <w:r w:rsidRPr="00924623">
        <w:rPr>
          <w:spacing w:val="2"/>
          <w:sz w:val="24"/>
          <w:szCs w:val="24"/>
        </w:rPr>
        <w:t xml:space="preserve"> 29.11.2008 г. № 515 «О вопросах формирования и подготовки резерва управленческих кадров Курской области», иных нормати</w:t>
      </w:r>
      <w:r w:rsidRPr="00924623">
        <w:rPr>
          <w:spacing w:val="2"/>
          <w:sz w:val="24"/>
          <w:szCs w:val="24"/>
        </w:rPr>
        <w:t>в</w:t>
      </w:r>
      <w:r w:rsidRPr="00924623">
        <w:rPr>
          <w:spacing w:val="2"/>
          <w:sz w:val="24"/>
          <w:szCs w:val="24"/>
        </w:rPr>
        <w:t xml:space="preserve">ных правовых актов области. </w:t>
      </w:r>
    </w:p>
    <w:p w:rsidR="00924623" w:rsidRPr="00924623" w:rsidRDefault="00924623" w:rsidP="00924623">
      <w:pPr>
        <w:pStyle w:val="ConsNormal"/>
        <w:widowControl/>
        <w:ind w:right="0"/>
        <w:jc w:val="both"/>
        <w:rPr>
          <w:b/>
          <w:spacing w:val="6"/>
          <w:sz w:val="24"/>
          <w:szCs w:val="24"/>
        </w:rPr>
      </w:pPr>
    </w:p>
    <w:p w:rsidR="00924623" w:rsidRPr="00924623" w:rsidRDefault="00924623" w:rsidP="00924623">
      <w:pPr>
        <w:pStyle w:val="ConsNormal"/>
        <w:widowControl/>
        <w:ind w:right="0"/>
        <w:jc w:val="both"/>
        <w:rPr>
          <w:b/>
          <w:spacing w:val="6"/>
          <w:sz w:val="24"/>
          <w:szCs w:val="24"/>
        </w:rPr>
      </w:pPr>
      <w:r w:rsidRPr="00924623">
        <w:rPr>
          <w:b/>
          <w:spacing w:val="6"/>
          <w:sz w:val="24"/>
          <w:szCs w:val="24"/>
        </w:rPr>
        <w:t xml:space="preserve">Конкурс проводится </w:t>
      </w:r>
      <w:r w:rsidRPr="00924623">
        <w:rPr>
          <w:b/>
          <w:spacing w:val="6"/>
          <w:sz w:val="24"/>
          <w:szCs w:val="24"/>
          <w:u w:val="single"/>
        </w:rPr>
        <w:t>в два этапа</w:t>
      </w:r>
      <w:r w:rsidRPr="00924623">
        <w:rPr>
          <w:b/>
          <w:spacing w:val="6"/>
          <w:sz w:val="24"/>
          <w:szCs w:val="24"/>
        </w:rPr>
        <w:t xml:space="preserve">. </w:t>
      </w:r>
    </w:p>
    <w:p w:rsidR="00924623" w:rsidRPr="00924623" w:rsidRDefault="00924623" w:rsidP="00924623">
      <w:pPr>
        <w:pStyle w:val="ConsNormal"/>
        <w:widowControl/>
        <w:ind w:left="120" w:right="0" w:firstLine="589"/>
        <w:jc w:val="both"/>
        <w:rPr>
          <w:spacing w:val="6"/>
          <w:sz w:val="24"/>
          <w:szCs w:val="24"/>
        </w:rPr>
      </w:pPr>
      <w:r w:rsidRPr="00924623">
        <w:rPr>
          <w:b/>
          <w:spacing w:val="6"/>
          <w:sz w:val="24"/>
          <w:szCs w:val="24"/>
        </w:rPr>
        <w:t xml:space="preserve">На первом этапе </w:t>
      </w:r>
      <w:r w:rsidRPr="00924623">
        <w:rPr>
          <w:spacing w:val="6"/>
          <w:sz w:val="24"/>
          <w:szCs w:val="24"/>
        </w:rPr>
        <w:t>проведения конкурса кадровая служба (должнос</w:t>
      </w:r>
      <w:r w:rsidRPr="00924623">
        <w:rPr>
          <w:spacing w:val="6"/>
          <w:sz w:val="24"/>
          <w:szCs w:val="24"/>
        </w:rPr>
        <w:t>т</w:t>
      </w:r>
      <w:r w:rsidRPr="00924623">
        <w:rPr>
          <w:spacing w:val="6"/>
          <w:sz w:val="24"/>
          <w:szCs w:val="24"/>
        </w:rPr>
        <w:t>ное лицо) органа местного самоуправления организ</w:t>
      </w:r>
      <w:r w:rsidRPr="00924623">
        <w:rPr>
          <w:spacing w:val="6"/>
          <w:sz w:val="24"/>
          <w:szCs w:val="24"/>
        </w:rPr>
        <w:t>у</w:t>
      </w:r>
      <w:r w:rsidRPr="00924623">
        <w:rPr>
          <w:spacing w:val="6"/>
          <w:sz w:val="24"/>
          <w:szCs w:val="24"/>
        </w:rPr>
        <w:t>ет:</w:t>
      </w:r>
    </w:p>
    <w:p w:rsidR="00924623" w:rsidRPr="00924623" w:rsidRDefault="00924623" w:rsidP="00924623">
      <w:pPr>
        <w:pStyle w:val="ConsPlusTitle"/>
        <w:jc w:val="both"/>
        <w:rPr>
          <w:b w:val="0"/>
          <w:sz w:val="24"/>
          <w:szCs w:val="24"/>
        </w:rPr>
      </w:pPr>
      <w:r w:rsidRPr="00924623">
        <w:rPr>
          <w:sz w:val="24"/>
          <w:szCs w:val="24"/>
        </w:rPr>
        <w:t xml:space="preserve">         </w:t>
      </w:r>
      <w:proofErr w:type="gramStart"/>
      <w:r w:rsidRPr="00924623">
        <w:rPr>
          <w:sz w:val="24"/>
          <w:szCs w:val="24"/>
        </w:rPr>
        <w:t xml:space="preserve">- </w:t>
      </w:r>
      <w:r w:rsidRPr="00924623">
        <w:rPr>
          <w:b w:val="0"/>
          <w:sz w:val="24"/>
          <w:szCs w:val="24"/>
        </w:rPr>
        <w:t>подготовку и размещение на официальном сайте органа местного самоуправления  Курской области в сети  Интернет объявления о проведении ко</w:t>
      </w:r>
      <w:r w:rsidRPr="00924623">
        <w:rPr>
          <w:b w:val="0"/>
          <w:sz w:val="24"/>
          <w:szCs w:val="24"/>
        </w:rPr>
        <w:t>н</w:t>
      </w:r>
      <w:r w:rsidRPr="00924623">
        <w:rPr>
          <w:b w:val="0"/>
          <w:sz w:val="24"/>
          <w:szCs w:val="24"/>
        </w:rPr>
        <w:t>курса и приеме документов для участия в нем, а также следующую информацию о конкурсе: наименование должности (</w:t>
      </w:r>
      <w:proofErr w:type="spellStart"/>
      <w:r w:rsidRPr="00924623">
        <w:rPr>
          <w:b w:val="0"/>
          <w:sz w:val="24"/>
          <w:szCs w:val="24"/>
        </w:rPr>
        <w:t>тей</w:t>
      </w:r>
      <w:proofErr w:type="spellEnd"/>
      <w:r w:rsidRPr="00924623">
        <w:rPr>
          <w:b w:val="0"/>
          <w:sz w:val="24"/>
          <w:szCs w:val="24"/>
        </w:rPr>
        <w:t>), на которую (</w:t>
      </w:r>
      <w:proofErr w:type="spellStart"/>
      <w:r w:rsidRPr="00924623">
        <w:rPr>
          <w:b w:val="0"/>
          <w:sz w:val="24"/>
          <w:szCs w:val="24"/>
        </w:rPr>
        <w:t>ые</w:t>
      </w:r>
      <w:proofErr w:type="spellEnd"/>
      <w:r w:rsidRPr="00924623">
        <w:rPr>
          <w:b w:val="0"/>
          <w:sz w:val="24"/>
          <w:szCs w:val="24"/>
        </w:rPr>
        <w:t>) формируется р</w:t>
      </w:r>
      <w:r w:rsidRPr="00924623">
        <w:rPr>
          <w:b w:val="0"/>
          <w:sz w:val="24"/>
          <w:szCs w:val="24"/>
        </w:rPr>
        <w:t>е</w:t>
      </w:r>
      <w:r w:rsidRPr="00924623">
        <w:rPr>
          <w:b w:val="0"/>
          <w:sz w:val="24"/>
          <w:szCs w:val="24"/>
        </w:rPr>
        <w:t>зерв управленческих кадров,  требования, предъявляемые к претенденту на включение в р</w:t>
      </w:r>
      <w:r w:rsidRPr="00924623">
        <w:rPr>
          <w:b w:val="0"/>
          <w:sz w:val="24"/>
          <w:szCs w:val="24"/>
        </w:rPr>
        <w:t>е</w:t>
      </w:r>
      <w:r w:rsidRPr="00924623">
        <w:rPr>
          <w:b w:val="0"/>
          <w:sz w:val="24"/>
          <w:szCs w:val="24"/>
        </w:rPr>
        <w:t>зерв управленческих кадров, место и время приема  документов,  подлежащих представлению (перечень отражен</w:t>
      </w:r>
      <w:proofErr w:type="gramEnd"/>
      <w:r w:rsidRPr="00924623">
        <w:rPr>
          <w:b w:val="0"/>
          <w:sz w:val="24"/>
          <w:szCs w:val="24"/>
        </w:rPr>
        <w:t xml:space="preserve"> </w:t>
      </w:r>
      <w:proofErr w:type="gramStart"/>
      <w:r w:rsidRPr="00924623">
        <w:rPr>
          <w:b w:val="0"/>
          <w:sz w:val="24"/>
          <w:szCs w:val="24"/>
        </w:rPr>
        <w:t>в Положении о конкурсном о</w:t>
      </w:r>
      <w:r w:rsidRPr="00924623">
        <w:rPr>
          <w:b w:val="0"/>
          <w:sz w:val="24"/>
          <w:szCs w:val="24"/>
        </w:rPr>
        <w:t>т</w:t>
      </w:r>
      <w:r w:rsidRPr="00924623">
        <w:rPr>
          <w:b w:val="0"/>
          <w:sz w:val="24"/>
          <w:szCs w:val="24"/>
        </w:rPr>
        <w:t>боре кандидатов на включение в резерв управленческих кадров Курской области, утвержденном постановлением Губернат</w:t>
      </w:r>
      <w:r w:rsidRPr="00924623">
        <w:rPr>
          <w:b w:val="0"/>
          <w:sz w:val="24"/>
          <w:szCs w:val="24"/>
        </w:rPr>
        <w:t>о</w:t>
      </w:r>
      <w:r w:rsidRPr="00924623">
        <w:rPr>
          <w:b w:val="0"/>
          <w:sz w:val="24"/>
          <w:szCs w:val="24"/>
        </w:rPr>
        <w:t>ра Курской области от</w:t>
      </w:r>
      <w:r w:rsidRPr="00924623">
        <w:rPr>
          <w:b w:val="0"/>
          <w:spacing w:val="2"/>
          <w:sz w:val="24"/>
          <w:szCs w:val="24"/>
        </w:rPr>
        <w:t xml:space="preserve"> 29.11.2008 г. № 515 «О вопросах формирования и подготовки резерва управленческих кадров Курской области» (с последующими изменениями и дополнениями),</w:t>
      </w:r>
      <w:r w:rsidRPr="00924623">
        <w:rPr>
          <w:sz w:val="24"/>
          <w:szCs w:val="24"/>
        </w:rPr>
        <w:t xml:space="preserve"> </w:t>
      </w:r>
      <w:r w:rsidRPr="00924623">
        <w:rPr>
          <w:b w:val="0"/>
          <w:sz w:val="24"/>
          <w:szCs w:val="24"/>
        </w:rPr>
        <w:t>срок,  до истечения которого принимаются указанные документы,  предполага</w:t>
      </w:r>
      <w:r w:rsidRPr="00924623">
        <w:rPr>
          <w:b w:val="0"/>
          <w:sz w:val="24"/>
          <w:szCs w:val="24"/>
        </w:rPr>
        <w:t>е</w:t>
      </w:r>
      <w:r w:rsidRPr="00924623">
        <w:rPr>
          <w:b w:val="0"/>
          <w:sz w:val="24"/>
          <w:szCs w:val="24"/>
        </w:rPr>
        <w:t>мая дата проведения конкурса, место и порядок его проведения, другие инфо</w:t>
      </w:r>
      <w:r w:rsidRPr="00924623">
        <w:rPr>
          <w:b w:val="0"/>
          <w:sz w:val="24"/>
          <w:szCs w:val="24"/>
        </w:rPr>
        <w:t>р</w:t>
      </w:r>
      <w:r w:rsidRPr="00924623">
        <w:rPr>
          <w:b w:val="0"/>
          <w:sz w:val="24"/>
          <w:szCs w:val="24"/>
        </w:rPr>
        <w:t>мационные материалы.</w:t>
      </w:r>
      <w:proofErr w:type="gramEnd"/>
    </w:p>
    <w:p w:rsidR="00924623" w:rsidRPr="00924623" w:rsidRDefault="00924623" w:rsidP="00924623">
      <w:pPr>
        <w:shd w:val="clear" w:color="auto" w:fill="FFFFFF"/>
        <w:ind w:left="6" w:right="119"/>
        <w:jc w:val="both"/>
        <w:rPr>
          <w:rFonts w:ascii="Arial" w:hAnsi="Arial" w:cs="Arial"/>
          <w:color w:val="222222"/>
          <w:sz w:val="24"/>
          <w:szCs w:val="24"/>
        </w:rPr>
      </w:pPr>
      <w:r w:rsidRPr="00924623">
        <w:rPr>
          <w:rFonts w:ascii="Arial" w:hAnsi="Arial" w:cs="Arial"/>
          <w:color w:val="222222"/>
          <w:sz w:val="24"/>
          <w:szCs w:val="24"/>
        </w:rPr>
        <w:t xml:space="preserve">        Информация об объявлении конкурса на включение в резерв управленч</w:t>
      </w:r>
      <w:r w:rsidRPr="00924623">
        <w:rPr>
          <w:rFonts w:ascii="Arial" w:hAnsi="Arial" w:cs="Arial"/>
          <w:color w:val="222222"/>
          <w:sz w:val="24"/>
          <w:szCs w:val="24"/>
        </w:rPr>
        <w:t>е</w:t>
      </w:r>
      <w:r w:rsidRPr="00924623">
        <w:rPr>
          <w:rFonts w:ascii="Arial" w:hAnsi="Arial" w:cs="Arial"/>
          <w:color w:val="222222"/>
          <w:sz w:val="24"/>
          <w:szCs w:val="24"/>
        </w:rPr>
        <w:t>ских  кадров  с указанием основных условий участия может быть  размещена в районных печатных СМИ.</w:t>
      </w:r>
    </w:p>
    <w:p w:rsidR="00924623" w:rsidRPr="00924623" w:rsidRDefault="00924623" w:rsidP="00924623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4"/>
          <w:szCs w:val="24"/>
        </w:rPr>
      </w:pPr>
      <w:proofErr w:type="gramStart"/>
      <w:r w:rsidRPr="00924623">
        <w:rPr>
          <w:rFonts w:ascii="Arial" w:hAnsi="Arial" w:cs="Arial"/>
          <w:b/>
          <w:sz w:val="24"/>
          <w:szCs w:val="24"/>
        </w:rPr>
        <w:t>- квалификационный отбор</w:t>
      </w:r>
      <w:r w:rsidRPr="00924623">
        <w:rPr>
          <w:rFonts w:ascii="Arial" w:hAnsi="Arial" w:cs="Arial"/>
          <w:b/>
          <w:sz w:val="24"/>
          <w:szCs w:val="24"/>
          <w:u w:val="single"/>
        </w:rPr>
        <w:t xml:space="preserve">: </w:t>
      </w:r>
      <w:r w:rsidRPr="00924623">
        <w:rPr>
          <w:rFonts w:ascii="Arial" w:hAnsi="Arial" w:cs="Arial"/>
          <w:sz w:val="24"/>
          <w:szCs w:val="24"/>
          <w:u w:val="single"/>
        </w:rPr>
        <w:t>анализ</w:t>
      </w:r>
      <w:r w:rsidRPr="00924623">
        <w:rPr>
          <w:rFonts w:ascii="Arial" w:hAnsi="Arial" w:cs="Arial"/>
          <w:sz w:val="24"/>
          <w:szCs w:val="24"/>
        </w:rPr>
        <w:t xml:space="preserve"> документов, представленных гражданами (муниципальными служащими), с целью определения соответствия кандидатов предъявляемым требованиям, установленным </w:t>
      </w:r>
      <w:hyperlink w:anchor="Par566" w:history="1">
        <w:r w:rsidRPr="00924623">
          <w:rPr>
            <w:rFonts w:ascii="Arial" w:hAnsi="Arial" w:cs="Arial"/>
            <w:color w:val="000000"/>
            <w:sz w:val="24"/>
            <w:szCs w:val="24"/>
          </w:rPr>
          <w:t>Порядком</w:t>
        </w:r>
      </w:hyperlink>
      <w:r w:rsidRPr="00924623">
        <w:rPr>
          <w:rFonts w:ascii="Arial" w:hAnsi="Arial" w:cs="Arial"/>
          <w:sz w:val="24"/>
          <w:szCs w:val="24"/>
        </w:rPr>
        <w:t xml:space="preserve"> формиров</w:t>
      </w:r>
      <w:r w:rsidRPr="00924623">
        <w:rPr>
          <w:rFonts w:ascii="Arial" w:hAnsi="Arial" w:cs="Arial"/>
          <w:sz w:val="24"/>
          <w:szCs w:val="24"/>
        </w:rPr>
        <w:t>а</w:t>
      </w:r>
      <w:r w:rsidRPr="00924623">
        <w:rPr>
          <w:rFonts w:ascii="Arial" w:hAnsi="Arial" w:cs="Arial"/>
          <w:sz w:val="24"/>
          <w:szCs w:val="24"/>
        </w:rPr>
        <w:t>ния резерва управленческих кадров Курской области, и квалификационным требованиям, устано</w:t>
      </w:r>
      <w:r w:rsidRPr="00924623">
        <w:rPr>
          <w:rFonts w:ascii="Arial" w:hAnsi="Arial" w:cs="Arial"/>
          <w:sz w:val="24"/>
          <w:szCs w:val="24"/>
        </w:rPr>
        <w:t>в</w:t>
      </w:r>
      <w:r w:rsidRPr="00924623">
        <w:rPr>
          <w:rFonts w:ascii="Arial" w:hAnsi="Arial" w:cs="Arial"/>
          <w:sz w:val="24"/>
          <w:szCs w:val="24"/>
        </w:rPr>
        <w:t>ленным действующим законодательством  для  должностей  муниципальной службы, на которые формируется резерв управленческих ка</w:t>
      </w:r>
      <w:r w:rsidRPr="00924623">
        <w:rPr>
          <w:rFonts w:ascii="Arial" w:hAnsi="Arial" w:cs="Arial"/>
          <w:sz w:val="24"/>
          <w:szCs w:val="24"/>
        </w:rPr>
        <w:t>д</w:t>
      </w:r>
      <w:r w:rsidRPr="00924623">
        <w:rPr>
          <w:rFonts w:ascii="Arial" w:hAnsi="Arial" w:cs="Arial"/>
          <w:sz w:val="24"/>
          <w:szCs w:val="24"/>
        </w:rPr>
        <w:t>ров;</w:t>
      </w:r>
      <w:proofErr w:type="gramEnd"/>
    </w:p>
    <w:p w:rsidR="00924623" w:rsidRPr="00924623" w:rsidRDefault="00924623" w:rsidP="00924623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4"/>
          <w:szCs w:val="24"/>
        </w:rPr>
      </w:pPr>
      <w:r w:rsidRPr="00924623">
        <w:rPr>
          <w:rFonts w:ascii="Arial" w:hAnsi="Arial" w:cs="Arial"/>
          <w:b/>
          <w:sz w:val="24"/>
          <w:szCs w:val="24"/>
        </w:rPr>
        <w:t xml:space="preserve">- </w:t>
      </w:r>
      <w:r w:rsidRPr="00924623">
        <w:rPr>
          <w:rFonts w:ascii="Arial" w:hAnsi="Arial" w:cs="Arial"/>
          <w:sz w:val="24"/>
          <w:szCs w:val="24"/>
        </w:rPr>
        <w:t>подготовку по результатам  квалификационного отбора списка граждан (муниципальных служащих), соответствующих  установле</w:t>
      </w:r>
      <w:r w:rsidRPr="00924623">
        <w:rPr>
          <w:rFonts w:ascii="Arial" w:hAnsi="Arial" w:cs="Arial"/>
          <w:sz w:val="24"/>
          <w:szCs w:val="24"/>
        </w:rPr>
        <w:t>н</w:t>
      </w:r>
      <w:r w:rsidRPr="00924623">
        <w:rPr>
          <w:rFonts w:ascii="Arial" w:hAnsi="Arial" w:cs="Arial"/>
          <w:sz w:val="24"/>
          <w:szCs w:val="24"/>
        </w:rPr>
        <w:t>ным требованиям и допущенных  ко второму этапу конкурсного о</w:t>
      </w:r>
      <w:r w:rsidRPr="00924623">
        <w:rPr>
          <w:rFonts w:ascii="Arial" w:hAnsi="Arial" w:cs="Arial"/>
          <w:sz w:val="24"/>
          <w:szCs w:val="24"/>
        </w:rPr>
        <w:t>т</w:t>
      </w:r>
      <w:r w:rsidRPr="00924623">
        <w:rPr>
          <w:rFonts w:ascii="Arial" w:hAnsi="Arial" w:cs="Arial"/>
          <w:sz w:val="24"/>
          <w:szCs w:val="24"/>
        </w:rPr>
        <w:t>бора – конкурсным испытаниям;</w:t>
      </w:r>
    </w:p>
    <w:p w:rsidR="00924623" w:rsidRPr="00924623" w:rsidRDefault="00924623" w:rsidP="00924623">
      <w:pPr>
        <w:pStyle w:val="ConsNormal"/>
        <w:widowControl/>
        <w:ind w:right="0" w:firstLine="709"/>
        <w:jc w:val="both"/>
        <w:rPr>
          <w:b/>
          <w:spacing w:val="6"/>
          <w:sz w:val="24"/>
          <w:szCs w:val="24"/>
        </w:rPr>
      </w:pPr>
      <w:r w:rsidRPr="00924623">
        <w:rPr>
          <w:spacing w:val="6"/>
          <w:sz w:val="24"/>
          <w:szCs w:val="24"/>
        </w:rPr>
        <w:t>- в установленном порядке проверку достоверности сведений, пре</w:t>
      </w:r>
      <w:r w:rsidRPr="00924623">
        <w:rPr>
          <w:spacing w:val="6"/>
          <w:sz w:val="24"/>
          <w:szCs w:val="24"/>
        </w:rPr>
        <w:t>д</w:t>
      </w:r>
      <w:r w:rsidRPr="00924623">
        <w:rPr>
          <w:spacing w:val="6"/>
          <w:sz w:val="24"/>
          <w:szCs w:val="24"/>
        </w:rPr>
        <w:t>ставленных</w:t>
      </w:r>
      <w:r w:rsidRPr="00924623">
        <w:rPr>
          <w:sz w:val="24"/>
          <w:szCs w:val="24"/>
        </w:rPr>
        <w:t xml:space="preserve"> гражданином;</w:t>
      </w:r>
    </w:p>
    <w:p w:rsidR="00924623" w:rsidRPr="00924623" w:rsidRDefault="00924623" w:rsidP="00924623">
      <w:pPr>
        <w:shd w:val="clear" w:color="auto" w:fill="FFFFFF"/>
        <w:ind w:left="6" w:right="119" w:firstLine="534"/>
        <w:jc w:val="both"/>
        <w:rPr>
          <w:rFonts w:ascii="Arial" w:hAnsi="Arial" w:cs="Arial"/>
          <w:sz w:val="24"/>
          <w:szCs w:val="24"/>
        </w:rPr>
      </w:pPr>
      <w:r w:rsidRPr="00924623">
        <w:rPr>
          <w:rFonts w:ascii="Arial" w:hAnsi="Arial" w:cs="Arial"/>
          <w:sz w:val="24"/>
          <w:szCs w:val="24"/>
        </w:rPr>
        <w:t xml:space="preserve">  - подготовку справки на каждого кандидата на основе представленных  документов.</w:t>
      </w:r>
    </w:p>
    <w:p w:rsidR="00924623" w:rsidRPr="00924623" w:rsidRDefault="00924623" w:rsidP="00924623">
      <w:pPr>
        <w:pStyle w:val="ConsNormal"/>
        <w:widowControl/>
        <w:ind w:right="0" w:firstLine="540"/>
        <w:jc w:val="both"/>
        <w:rPr>
          <w:spacing w:val="6"/>
          <w:sz w:val="24"/>
          <w:szCs w:val="24"/>
        </w:rPr>
      </w:pPr>
      <w:r w:rsidRPr="00924623">
        <w:rPr>
          <w:spacing w:val="6"/>
          <w:sz w:val="24"/>
          <w:szCs w:val="24"/>
        </w:rPr>
        <w:lastRenderedPageBreak/>
        <w:t xml:space="preserve">Гражданин (муниципальный служащий) не допускается к участию в </w:t>
      </w:r>
      <w:r w:rsidRPr="00924623">
        <w:rPr>
          <w:b/>
          <w:spacing w:val="6"/>
          <w:sz w:val="24"/>
          <w:szCs w:val="24"/>
        </w:rPr>
        <w:t>конкурсных испытаниях</w:t>
      </w:r>
      <w:r w:rsidRPr="00924623">
        <w:rPr>
          <w:spacing w:val="6"/>
          <w:sz w:val="24"/>
          <w:szCs w:val="24"/>
        </w:rPr>
        <w:t xml:space="preserve"> в связи с его несоответствием требованиям, пред</w:t>
      </w:r>
      <w:r w:rsidRPr="00924623">
        <w:rPr>
          <w:spacing w:val="6"/>
          <w:sz w:val="24"/>
          <w:szCs w:val="24"/>
        </w:rPr>
        <w:t>ъ</w:t>
      </w:r>
      <w:r w:rsidRPr="00924623">
        <w:rPr>
          <w:spacing w:val="6"/>
          <w:sz w:val="24"/>
          <w:szCs w:val="24"/>
        </w:rPr>
        <w:t>являемым к кандидату для участия в конкурсе   на включение в  резерв управленческих кадров Курской области, а также при несоответствии  установленным законодательством квалификационным требованиям для замещения должностей муниципальной службы,</w:t>
      </w:r>
      <w:r w:rsidRPr="00924623">
        <w:rPr>
          <w:b/>
          <w:sz w:val="24"/>
          <w:szCs w:val="24"/>
        </w:rPr>
        <w:t xml:space="preserve"> </w:t>
      </w:r>
      <w:r w:rsidRPr="00924623">
        <w:rPr>
          <w:sz w:val="24"/>
          <w:szCs w:val="24"/>
        </w:rPr>
        <w:t>на которые формир</w:t>
      </w:r>
      <w:r w:rsidRPr="00924623">
        <w:rPr>
          <w:sz w:val="24"/>
          <w:szCs w:val="24"/>
        </w:rPr>
        <w:t>у</w:t>
      </w:r>
      <w:r w:rsidRPr="00924623">
        <w:rPr>
          <w:sz w:val="24"/>
          <w:szCs w:val="24"/>
        </w:rPr>
        <w:t>ется резерв управленческих кадров.</w:t>
      </w:r>
      <w:r w:rsidRPr="00924623">
        <w:rPr>
          <w:spacing w:val="6"/>
          <w:sz w:val="24"/>
          <w:szCs w:val="24"/>
        </w:rPr>
        <w:t xml:space="preserve"> </w:t>
      </w:r>
    </w:p>
    <w:p w:rsidR="00924623" w:rsidRPr="00924623" w:rsidRDefault="00924623" w:rsidP="00924623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924623">
        <w:rPr>
          <w:spacing w:val="6"/>
          <w:sz w:val="24"/>
          <w:szCs w:val="24"/>
        </w:rPr>
        <w:t>О причинах отказа в допуске к участию в конкурсных испытаниях гра</w:t>
      </w:r>
      <w:r w:rsidRPr="00924623">
        <w:rPr>
          <w:spacing w:val="6"/>
          <w:sz w:val="24"/>
          <w:szCs w:val="24"/>
        </w:rPr>
        <w:t>ж</w:t>
      </w:r>
      <w:r w:rsidRPr="00924623">
        <w:rPr>
          <w:spacing w:val="6"/>
          <w:sz w:val="24"/>
          <w:szCs w:val="24"/>
        </w:rPr>
        <w:t>данин (муниципальный служащий) информируется</w:t>
      </w:r>
      <w:r w:rsidRPr="00924623">
        <w:rPr>
          <w:sz w:val="24"/>
          <w:szCs w:val="24"/>
        </w:rPr>
        <w:t xml:space="preserve"> в письменной форме</w:t>
      </w:r>
      <w:r w:rsidRPr="00924623">
        <w:rPr>
          <w:spacing w:val="6"/>
          <w:sz w:val="24"/>
          <w:szCs w:val="24"/>
        </w:rPr>
        <w:t xml:space="preserve"> в</w:t>
      </w:r>
      <w:r w:rsidRPr="00924623">
        <w:rPr>
          <w:b/>
          <w:sz w:val="24"/>
          <w:szCs w:val="24"/>
        </w:rPr>
        <w:t xml:space="preserve"> </w:t>
      </w:r>
      <w:r w:rsidRPr="00924623">
        <w:rPr>
          <w:sz w:val="24"/>
          <w:szCs w:val="24"/>
        </w:rPr>
        <w:t>т</w:t>
      </w:r>
      <w:r w:rsidRPr="00924623">
        <w:rPr>
          <w:sz w:val="24"/>
          <w:szCs w:val="24"/>
        </w:rPr>
        <w:t>е</w:t>
      </w:r>
      <w:r w:rsidRPr="00924623">
        <w:rPr>
          <w:sz w:val="24"/>
          <w:szCs w:val="24"/>
        </w:rPr>
        <w:t>чение десяти рабочих дней</w:t>
      </w:r>
      <w:r w:rsidRPr="00924623">
        <w:rPr>
          <w:b/>
          <w:sz w:val="24"/>
          <w:szCs w:val="24"/>
        </w:rPr>
        <w:t xml:space="preserve"> </w:t>
      </w:r>
      <w:r w:rsidRPr="00924623">
        <w:rPr>
          <w:sz w:val="24"/>
          <w:szCs w:val="24"/>
        </w:rPr>
        <w:t>со дня установления несоответствия указанным выше требованиям.</w:t>
      </w:r>
    </w:p>
    <w:p w:rsidR="00924623" w:rsidRPr="00924623" w:rsidRDefault="00924623" w:rsidP="00924623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924623">
        <w:rPr>
          <w:spacing w:val="6"/>
          <w:sz w:val="24"/>
          <w:szCs w:val="24"/>
        </w:rPr>
        <w:t xml:space="preserve">Если по истечении 21 дня со дня объявления о проведении конкурса и после проверки документов  остается один кандидат, представитель нанимателя </w:t>
      </w:r>
      <w:r w:rsidRPr="00924623">
        <w:rPr>
          <w:sz w:val="24"/>
          <w:szCs w:val="24"/>
        </w:rPr>
        <w:t>или должностное лицо, которому переданы соответствующие полномочия представителя нанимателя,</w:t>
      </w:r>
      <w:r w:rsidRPr="00924623">
        <w:rPr>
          <w:spacing w:val="6"/>
          <w:sz w:val="24"/>
          <w:szCs w:val="24"/>
        </w:rPr>
        <w:t xml:space="preserve"> признает конкурс несостоявшимся. Л</w:t>
      </w:r>
      <w:r w:rsidRPr="00924623">
        <w:rPr>
          <w:spacing w:val="6"/>
          <w:sz w:val="24"/>
          <w:szCs w:val="24"/>
        </w:rPr>
        <w:t>и</w:t>
      </w:r>
      <w:r w:rsidRPr="00924623">
        <w:rPr>
          <w:spacing w:val="6"/>
          <w:sz w:val="24"/>
          <w:szCs w:val="24"/>
        </w:rPr>
        <w:t>цам, подавшим документы для участия в конкурсе, сообщается об этом в письменной форме в течение десяти рабочих дней со дня признания конку</w:t>
      </w:r>
      <w:r w:rsidRPr="00924623">
        <w:rPr>
          <w:spacing w:val="6"/>
          <w:sz w:val="24"/>
          <w:szCs w:val="24"/>
        </w:rPr>
        <w:t>р</w:t>
      </w:r>
      <w:r w:rsidRPr="00924623">
        <w:rPr>
          <w:spacing w:val="6"/>
          <w:sz w:val="24"/>
          <w:szCs w:val="24"/>
        </w:rPr>
        <w:t>са нес</w:t>
      </w:r>
      <w:r w:rsidRPr="00924623">
        <w:rPr>
          <w:spacing w:val="6"/>
          <w:sz w:val="24"/>
          <w:szCs w:val="24"/>
        </w:rPr>
        <w:t>о</w:t>
      </w:r>
      <w:r w:rsidRPr="00924623">
        <w:rPr>
          <w:spacing w:val="6"/>
          <w:sz w:val="24"/>
          <w:szCs w:val="24"/>
        </w:rPr>
        <w:t>стоявшимся.</w:t>
      </w:r>
    </w:p>
    <w:p w:rsidR="00924623" w:rsidRPr="00924623" w:rsidRDefault="00924623" w:rsidP="00924623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924623">
        <w:rPr>
          <w:sz w:val="24"/>
          <w:szCs w:val="24"/>
        </w:rPr>
        <w:t>Решение о дате, месте и времени проведения второго этапа конкурса принимается представителем нанимателя или должностным лицом, которому переданы соответствующие полномочия пре</w:t>
      </w:r>
      <w:r w:rsidRPr="00924623">
        <w:rPr>
          <w:sz w:val="24"/>
          <w:szCs w:val="24"/>
        </w:rPr>
        <w:t>д</w:t>
      </w:r>
      <w:r w:rsidRPr="00924623">
        <w:rPr>
          <w:sz w:val="24"/>
          <w:szCs w:val="24"/>
        </w:rPr>
        <w:t>ставителя нанимателя.</w:t>
      </w:r>
    </w:p>
    <w:p w:rsidR="00924623" w:rsidRPr="00924623" w:rsidRDefault="00924623" w:rsidP="00924623">
      <w:pPr>
        <w:pStyle w:val="af"/>
        <w:ind w:firstLine="539"/>
        <w:rPr>
          <w:rFonts w:ascii="Arial" w:hAnsi="Arial" w:cs="Arial"/>
          <w:sz w:val="24"/>
          <w:szCs w:val="24"/>
        </w:rPr>
      </w:pPr>
      <w:r w:rsidRPr="00924623">
        <w:rPr>
          <w:rFonts w:ascii="Arial" w:hAnsi="Arial" w:cs="Arial"/>
          <w:b/>
          <w:sz w:val="24"/>
          <w:szCs w:val="24"/>
        </w:rPr>
        <w:t xml:space="preserve">На втором этапе конкурса  </w:t>
      </w:r>
      <w:r w:rsidRPr="00924623">
        <w:rPr>
          <w:rFonts w:ascii="Arial" w:hAnsi="Arial" w:cs="Arial"/>
          <w:sz w:val="24"/>
          <w:szCs w:val="24"/>
        </w:rPr>
        <w:t>конкурсная комиссия оценивает кандидатов на основе конкурсных процедур с использованием не противоречащих федерал</w:t>
      </w:r>
      <w:r w:rsidRPr="00924623">
        <w:rPr>
          <w:rFonts w:ascii="Arial" w:hAnsi="Arial" w:cs="Arial"/>
          <w:sz w:val="24"/>
          <w:szCs w:val="24"/>
        </w:rPr>
        <w:t>ь</w:t>
      </w:r>
      <w:r w:rsidRPr="00924623">
        <w:rPr>
          <w:rFonts w:ascii="Arial" w:hAnsi="Arial" w:cs="Arial"/>
          <w:sz w:val="24"/>
          <w:szCs w:val="24"/>
        </w:rPr>
        <w:t>ным законам и другим нормативным правовым актам Российской Федер</w:t>
      </w:r>
      <w:r w:rsidRPr="00924623">
        <w:rPr>
          <w:rFonts w:ascii="Arial" w:hAnsi="Arial" w:cs="Arial"/>
          <w:sz w:val="24"/>
          <w:szCs w:val="24"/>
        </w:rPr>
        <w:t>а</w:t>
      </w:r>
      <w:r w:rsidRPr="00924623">
        <w:rPr>
          <w:rFonts w:ascii="Arial" w:hAnsi="Arial" w:cs="Arial"/>
          <w:sz w:val="24"/>
          <w:szCs w:val="24"/>
        </w:rPr>
        <w:t>ции и Курской области методов оценки профессиональных и личностных качеств ка</w:t>
      </w:r>
      <w:r w:rsidRPr="00924623">
        <w:rPr>
          <w:rFonts w:ascii="Arial" w:hAnsi="Arial" w:cs="Arial"/>
          <w:sz w:val="24"/>
          <w:szCs w:val="24"/>
        </w:rPr>
        <w:t>н</w:t>
      </w:r>
      <w:r w:rsidRPr="00924623">
        <w:rPr>
          <w:rFonts w:ascii="Arial" w:hAnsi="Arial" w:cs="Arial"/>
          <w:sz w:val="24"/>
          <w:szCs w:val="24"/>
        </w:rPr>
        <w:t>дидатов  на включение в резерв управленческих кадров.</w:t>
      </w:r>
      <w:r w:rsidRPr="00924623">
        <w:rPr>
          <w:rFonts w:ascii="Arial" w:hAnsi="Arial" w:cs="Arial"/>
          <w:sz w:val="24"/>
          <w:szCs w:val="24"/>
        </w:rPr>
        <w:tab/>
        <w:t>Конкурсная к</w:t>
      </w:r>
      <w:r w:rsidRPr="00924623">
        <w:rPr>
          <w:rFonts w:ascii="Arial" w:hAnsi="Arial" w:cs="Arial"/>
          <w:sz w:val="24"/>
          <w:szCs w:val="24"/>
        </w:rPr>
        <w:t>о</w:t>
      </w:r>
      <w:r w:rsidRPr="00924623">
        <w:rPr>
          <w:rFonts w:ascii="Arial" w:hAnsi="Arial" w:cs="Arial"/>
          <w:sz w:val="24"/>
          <w:szCs w:val="24"/>
        </w:rPr>
        <w:t>миссия применяет следующие методы оценки профессиональных и личнос</w:t>
      </w:r>
      <w:r w:rsidRPr="00924623">
        <w:rPr>
          <w:rFonts w:ascii="Arial" w:hAnsi="Arial" w:cs="Arial"/>
          <w:sz w:val="24"/>
          <w:szCs w:val="24"/>
        </w:rPr>
        <w:t>т</w:t>
      </w:r>
      <w:r w:rsidRPr="00924623">
        <w:rPr>
          <w:rFonts w:ascii="Arial" w:hAnsi="Arial" w:cs="Arial"/>
          <w:sz w:val="24"/>
          <w:szCs w:val="24"/>
        </w:rPr>
        <w:t>ных качеств кандидатов на включение в управленческий р</w:t>
      </w:r>
      <w:r w:rsidRPr="00924623">
        <w:rPr>
          <w:rFonts w:ascii="Arial" w:hAnsi="Arial" w:cs="Arial"/>
          <w:sz w:val="24"/>
          <w:szCs w:val="24"/>
        </w:rPr>
        <w:t>е</w:t>
      </w:r>
      <w:r w:rsidRPr="00924623">
        <w:rPr>
          <w:rFonts w:ascii="Arial" w:hAnsi="Arial" w:cs="Arial"/>
          <w:sz w:val="24"/>
          <w:szCs w:val="24"/>
        </w:rPr>
        <w:t>зерв:</w:t>
      </w:r>
    </w:p>
    <w:p w:rsidR="00924623" w:rsidRPr="00924623" w:rsidRDefault="00924623" w:rsidP="00924623">
      <w:pPr>
        <w:pStyle w:val="af"/>
        <w:ind w:firstLine="539"/>
        <w:rPr>
          <w:rFonts w:ascii="Arial" w:hAnsi="Arial" w:cs="Arial"/>
          <w:sz w:val="24"/>
          <w:szCs w:val="24"/>
        </w:rPr>
      </w:pPr>
      <w:r w:rsidRPr="00924623">
        <w:rPr>
          <w:rFonts w:ascii="Arial" w:hAnsi="Arial" w:cs="Arial"/>
          <w:sz w:val="24"/>
          <w:szCs w:val="24"/>
        </w:rPr>
        <w:t xml:space="preserve">     а) индивидуальное собеседование по вопросам, связанным с исполн</w:t>
      </w:r>
      <w:r w:rsidRPr="00924623">
        <w:rPr>
          <w:rFonts w:ascii="Arial" w:hAnsi="Arial" w:cs="Arial"/>
          <w:sz w:val="24"/>
          <w:szCs w:val="24"/>
        </w:rPr>
        <w:t>е</w:t>
      </w:r>
      <w:r w:rsidRPr="00924623">
        <w:rPr>
          <w:rFonts w:ascii="Arial" w:hAnsi="Arial" w:cs="Arial"/>
          <w:sz w:val="24"/>
          <w:szCs w:val="24"/>
        </w:rPr>
        <w:t>нием должностных обязанностей по должности,  на которую формируется р</w:t>
      </w:r>
      <w:r w:rsidRPr="00924623">
        <w:rPr>
          <w:rFonts w:ascii="Arial" w:hAnsi="Arial" w:cs="Arial"/>
          <w:sz w:val="24"/>
          <w:szCs w:val="24"/>
        </w:rPr>
        <w:t>е</w:t>
      </w:r>
      <w:r w:rsidRPr="00924623">
        <w:rPr>
          <w:rFonts w:ascii="Arial" w:hAnsi="Arial" w:cs="Arial"/>
          <w:sz w:val="24"/>
          <w:szCs w:val="24"/>
        </w:rPr>
        <w:t>зерв управленческих кадров;</w:t>
      </w:r>
    </w:p>
    <w:p w:rsidR="00924623" w:rsidRPr="00924623" w:rsidRDefault="00924623" w:rsidP="00924623">
      <w:pPr>
        <w:pStyle w:val="ConsPlusNormal"/>
        <w:ind w:firstLine="540"/>
        <w:jc w:val="both"/>
        <w:rPr>
          <w:sz w:val="24"/>
          <w:szCs w:val="24"/>
        </w:rPr>
      </w:pPr>
      <w:r w:rsidRPr="00924623">
        <w:rPr>
          <w:sz w:val="24"/>
          <w:szCs w:val="24"/>
        </w:rPr>
        <w:t>б) тестирование кандидатов по единому перечню теоретических в</w:t>
      </w:r>
      <w:r w:rsidRPr="00924623">
        <w:rPr>
          <w:sz w:val="24"/>
          <w:szCs w:val="24"/>
        </w:rPr>
        <w:t>о</w:t>
      </w:r>
      <w:r w:rsidRPr="00924623">
        <w:rPr>
          <w:sz w:val="24"/>
          <w:szCs w:val="24"/>
        </w:rPr>
        <w:t>просов, связанных с исполнением должностных обязанностей по должности,  на кот</w:t>
      </w:r>
      <w:r w:rsidRPr="00924623">
        <w:rPr>
          <w:sz w:val="24"/>
          <w:szCs w:val="24"/>
        </w:rPr>
        <w:t>о</w:t>
      </w:r>
      <w:r w:rsidRPr="00924623">
        <w:rPr>
          <w:sz w:val="24"/>
          <w:szCs w:val="24"/>
        </w:rPr>
        <w:t>рую формируется резерв управленческих ка</w:t>
      </w:r>
      <w:r w:rsidRPr="00924623">
        <w:rPr>
          <w:sz w:val="24"/>
          <w:szCs w:val="24"/>
        </w:rPr>
        <w:t>д</w:t>
      </w:r>
      <w:r w:rsidRPr="00924623">
        <w:rPr>
          <w:sz w:val="24"/>
          <w:szCs w:val="24"/>
        </w:rPr>
        <w:t xml:space="preserve">ров; </w:t>
      </w:r>
    </w:p>
    <w:p w:rsidR="00924623" w:rsidRPr="00924623" w:rsidRDefault="00924623" w:rsidP="00924623">
      <w:pPr>
        <w:pStyle w:val="ConsPlusNormal"/>
        <w:ind w:firstLine="540"/>
        <w:jc w:val="both"/>
        <w:rPr>
          <w:sz w:val="24"/>
          <w:szCs w:val="24"/>
        </w:rPr>
      </w:pPr>
      <w:r w:rsidRPr="00924623">
        <w:rPr>
          <w:sz w:val="24"/>
          <w:szCs w:val="24"/>
        </w:rPr>
        <w:t>в) иные методы, не противоречащие федеральным законам и другим но</w:t>
      </w:r>
      <w:r w:rsidRPr="00924623">
        <w:rPr>
          <w:sz w:val="24"/>
          <w:szCs w:val="24"/>
        </w:rPr>
        <w:t>р</w:t>
      </w:r>
      <w:r w:rsidRPr="00924623">
        <w:rPr>
          <w:sz w:val="24"/>
          <w:szCs w:val="24"/>
        </w:rPr>
        <w:t>мативным правовым актам Российской Федерации.</w:t>
      </w:r>
    </w:p>
    <w:p w:rsidR="00924623" w:rsidRPr="00924623" w:rsidRDefault="00924623" w:rsidP="00924623">
      <w:pPr>
        <w:pStyle w:val="ConsPlusNormal"/>
        <w:ind w:firstLine="540"/>
        <w:jc w:val="both"/>
        <w:rPr>
          <w:sz w:val="24"/>
          <w:szCs w:val="24"/>
        </w:rPr>
      </w:pPr>
      <w:r w:rsidRPr="00924623">
        <w:rPr>
          <w:sz w:val="24"/>
          <w:szCs w:val="24"/>
        </w:rPr>
        <w:t>Применение всех перечисленных методов не является обязательным. Необходимость, а также очередность их применения при проведении конкурса о</w:t>
      </w:r>
      <w:r w:rsidRPr="00924623">
        <w:rPr>
          <w:sz w:val="24"/>
          <w:szCs w:val="24"/>
        </w:rPr>
        <w:t>п</w:t>
      </w:r>
      <w:r w:rsidRPr="00924623">
        <w:rPr>
          <w:sz w:val="24"/>
          <w:szCs w:val="24"/>
        </w:rPr>
        <w:t>ределяется конкурсной комиссией. В случае выявления победителя конкурса на включение в резерв управленческих кадров, одним из указанных в насто</w:t>
      </w:r>
      <w:r w:rsidRPr="00924623">
        <w:rPr>
          <w:sz w:val="24"/>
          <w:szCs w:val="24"/>
        </w:rPr>
        <w:t>я</w:t>
      </w:r>
      <w:r w:rsidRPr="00924623">
        <w:rPr>
          <w:sz w:val="24"/>
          <w:szCs w:val="24"/>
        </w:rPr>
        <w:t>щем пункте методом,  ко</w:t>
      </w:r>
      <w:r w:rsidRPr="00924623">
        <w:rPr>
          <w:sz w:val="24"/>
          <w:szCs w:val="24"/>
        </w:rPr>
        <w:t>н</w:t>
      </w:r>
      <w:r w:rsidRPr="00924623">
        <w:rPr>
          <w:sz w:val="24"/>
          <w:szCs w:val="24"/>
        </w:rPr>
        <w:t>курс считается завершенным.</w:t>
      </w:r>
    </w:p>
    <w:p w:rsidR="00924623" w:rsidRPr="00924623" w:rsidRDefault="00924623" w:rsidP="00924623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924623">
        <w:rPr>
          <w:rFonts w:ascii="Arial" w:hAnsi="Arial" w:cs="Arial"/>
          <w:sz w:val="24"/>
          <w:szCs w:val="24"/>
        </w:rPr>
        <w:tab/>
      </w:r>
      <w:r w:rsidRPr="00924623">
        <w:rPr>
          <w:rFonts w:ascii="Arial" w:hAnsi="Arial" w:cs="Arial"/>
          <w:b/>
          <w:sz w:val="24"/>
          <w:szCs w:val="24"/>
          <w:u w:val="single"/>
        </w:rPr>
        <w:t>Индивидуальное собеседование</w:t>
      </w:r>
      <w:r w:rsidRPr="00924623">
        <w:rPr>
          <w:rFonts w:ascii="Arial" w:hAnsi="Arial" w:cs="Arial"/>
          <w:sz w:val="24"/>
          <w:szCs w:val="24"/>
        </w:rPr>
        <w:t xml:space="preserve"> заключается в устных ответах канд</w:t>
      </w:r>
      <w:r w:rsidRPr="00924623">
        <w:rPr>
          <w:rFonts w:ascii="Arial" w:hAnsi="Arial" w:cs="Arial"/>
          <w:sz w:val="24"/>
          <w:szCs w:val="24"/>
        </w:rPr>
        <w:t>и</w:t>
      </w:r>
      <w:r w:rsidRPr="00924623">
        <w:rPr>
          <w:rFonts w:ascii="Arial" w:hAnsi="Arial" w:cs="Arial"/>
          <w:sz w:val="24"/>
          <w:szCs w:val="24"/>
        </w:rPr>
        <w:t>датов на задаваемые членами конкурсной комиссии вопросы, связанные с профессиональной деятельностью, выполнение которой предполагается осущест</w:t>
      </w:r>
      <w:r w:rsidRPr="00924623">
        <w:rPr>
          <w:rFonts w:ascii="Arial" w:hAnsi="Arial" w:cs="Arial"/>
          <w:sz w:val="24"/>
          <w:szCs w:val="24"/>
        </w:rPr>
        <w:t>в</w:t>
      </w:r>
      <w:r w:rsidRPr="00924623">
        <w:rPr>
          <w:rFonts w:ascii="Arial" w:hAnsi="Arial" w:cs="Arial"/>
          <w:sz w:val="24"/>
          <w:szCs w:val="24"/>
        </w:rPr>
        <w:t>лять по данной должности.</w:t>
      </w:r>
    </w:p>
    <w:p w:rsidR="00924623" w:rsidRPr="00924623" w:rsidRDefault="00924623" w:rsidP="00924623">
      <w:pPr>
        <w:pStyle w:val="ConsPlusNormal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924623">
        <w:rPr>
          <w:sz w:val="24"/>
          <w:szCs w:val="24"/>
        </w:rPr>
        <w:t>Результаты индивидуального собеседования оцениваются членами ко</w:t>
      </w:r>
      <w:r w:rsidRPr="00924623">
        <w:rPr>
          <w:sz w:val="24"/>
          <w:szCs w:val="24"/>
        </w:rPr>
        <w:t>н</w:t>
      </w:r>
      <w:r w:rsidRPr="00924623">
        <w:rPr>
          <w:sz w:val="24"/>
          <w:szCs w:val="24"/>
        </w:rPr>
        <w:t xml:space="preserve">курсной комиссии в </w:t>
      </w:r>
      <w:r w:rsidRPr="00924623">
        <w:rPr>
          <w:b/>
          <w:sz w:val="24"/>
          <w:szCs w:val="24"/>
        </w:rPr>
        <w:t>баллах</w:t>
      </w:r>
      <w:r w:rsidRPr="00924623">
        <w:rPr>
          <w:sz w:val="24"/>
          <w:szCs w:val="24"/>
        </w:rPr>
        <w:t>:</w:t>
      </w:r>
    </w:p>
    <w:p w:rsidR="00924623" w:rsidRPr="00924623" w:rsidRDefault="00924623" w:rsidP="00924623">
      <w:pPr>
        <w:pStyle w:val="ConsPlusNormal"/>
        <w:tabs>
          <w:tab w:val="left" w:pos="1134"/>
        </w:tabs>
        <w:ind w:firstLine="709"/>
        <w:jc w:val="both"/>
        <w:rPr>
          <w:sz w:val="24"/>
          <w:szCs w:val="24"/>
        </w:rPr>
      </w:pPr>
      <w:proofErr w:type="gramStart"/>
      <w:r w:rsidRPr="00924623">
        <w:rPr>
          <w:b/>
          <w:sz w:val="24"/>
          <w:szCs w:val="24"/>
          <w:u w:val="single"/>
        </w:rPr>
        <w:t>100 баллов</w:t>
      </w:r>
      <w:r w:rsidRPr="00924623">
        <w:rPr>
          <w:sz w:val="24"/>
          <w:szCs w:val="24"/>
        </w:rPr>
        <w:t>, если кандидат последовательно, в полном объеме, гл</w:t>
      </w:r>
      <w:r w:rsidRPr="00924623">
        <w:rPr>
          <w:sz w:val="24"/>
          <w:szCs w:val="24"/>
        </w:rPr>
        <w:t>у</w:t>
      </w:r>
      <w:r w:rsidRPr="00924623">
        <w:rPr>
          <w:sz w:val="24"/>
          <w:szCs w:val="24"/>
        </w:rPr>
        <w:t xml:space="preserve">боко и правильно раскрыл содержание вопроса, правильно использовал понятия и </w:t>
      </w:r>
      <w:r w:rsidRPr="00924623">
        <w:rPr>
          <w:sz w:val="24"/>
          <w:szCs w:val="24"/>
        </w:rPr>
        <w:lastRenderedPageBreak/>
        <w:t>термины, в ходе дискуссии проявил высокую активность, показал высокий ур</w:t>
      </w:r>
      <w:r w:rsidRPr="00924623">
        <w:rPr>
          <w:sz w:val="24"/>
          <w:szCs w:val="24"/>
        </w:rPr>
        <w:t>о</w:t>
      </w:r>
      <w:r w:rsidRPr="00924623">
        <w:rPr>
          <w:sz w:val="24"/>
          <w:szCs w:val="24"/>
        </w:rPr>
        <w:t xml:space="preserve">вень профессиональных знаний в соответствующей сфере, аналитические способности, навыки </w:t>
      </w:r>
      <w:proofErr w:type="spellStart"/>
      <w:r w:rsidRPr="00924623">
        <w:rPr>
          <w:sz w:val="24"/>
          <w:szCs w:val="24"/>
        </w:rPr>
        <w:t>аргументированно</w:t>
      </w:r>
      <w:proofErr w:type="spellEnd"/>
      <w:r w:rsidRPr="00924623">
        <w:rPr>
          <w:sz w:val="24"/>
          <w:szCs w:val="24"/>
        </w:rPr>
        <w:t xml:space="preserve"> отстаивать собственную точку зрения и ведения деловых переговоров, умение обоснованно и самостоятельно прин</w:t>
      </w:r>
      <w:r w:rsidRPr="00924623">
        <w:rPr>
          <w:sz w:val="24"/>
          <w:szCs w:val="24"/>
        </w:rPr>
        <w:t>и</w:t>
      </w:r>
      <w:r w:rsidRPr="00924623">
        <w:rPr>
          <w:sz w:val="24"/>
          <w:szCs w:val="24"/>
        </w:rPr>
        <w:t>мать решения, готовность следовать взятым на себя обязательс</w:t>
      </w:r>
      <w:r w:rsidRPr="00924623">
        <w:rPr>
          <w:sz w:val="24"/>
          <w:szCs w:val="24"/>
        </w:rPr>
        <w:t>т</w:t>
      </w:r>
      <w:r w:rsidRPr="00924623">
        <w:rPr>
          <w:sz w:val="24"/>
          <w:szCs w:val="24"/>
        </w:rPr>
        <w:t>вам;</w:t>
      </w:r>
      <w:proofErr w:type="gramEnd"/>
    </w:p>
    <w:p w:rsidR="00924623" w:rsidRPr="00924623" w:rsidRDefault="00924623" w:rsidP="00924623">
      <w:pPr>
        <w:pStyle w:val="ConsPlusNormal"/>
        <w:jc w:val="both"/>
        <w:rPr>
          <w:sz w:val="24"/>
          <w:szCs w:val="24"/>
        </w:rPr>
      </w:pPr>
      <w:proofErr w:type="gramStart"/>
      <w:r w:rsidRPr="00924623">
        <w:rPr>
          <w:b/>
          <w:sz w:val="24"/>
          <w:szCs w:val="24"/>
          <w:u w:val="single"/>
        </w:rPr>
        <w:t>80 баллов,</w:t>
      </w:r>
      <w:r w:rsidRPr="00924623">
        <w:rPr>
          <w:sz w:val="24"/>
          <w:szCs w:val="24"/>
        </w:rPr>
        <w:t xml:space="preserve"> если кандидат последовательно, в полном объеме раскрыл содержание вопроса, правильно использовал понятия и термины, но допу</w:t>
      </w:r>
      <w:r w:rsidRPr="00924623">
        <w:rPr>
          <w:sz w:val="24"/>
          <w:szCs w:val="24"/>
        </w:rPr>
        <w:t>с</w:t>
      </w:r>
      <w:r w:rsidRPr="00924623">
        <w:rPr>
          <w:sz w:val="24"/>
          <w:szCs w:val="24"/>
        </w:rPr>
        <w:t>тил неточности и незначительные ошибки, в ходе дискуссии проявил активность, показал достаточный уровень профессиональных знаний в соответствующей сфере, аналитических способностей, навыков отстаивания собственной точки зрения и ведения деловых переговоров, умение самостоятельно принимать решения, готовность следовать взятым на себя об</w:t>
      </w:r>
      <w:r w:rsidRPr="00924623">
        <w:rPr>
          <w:sz w:val="24"/>
          <w:szCs w:val="24"/>
        </w:rPr>
        <w:t>я</w:t>
      </w:r>
      <w:r w:rsidRPr="00924623">
        <w:rPr>
          <w:sz w:val="24"/>
          <w:szCs w:val="24"/>
        </w:rPr>
        <w:t>зательствам;</w:t>
      </w:r>
      <w:proofErr w:type="gramEnd"/>
    </w:p>
    <w:p w:rsidR="00924623" w:rsidRPr="00924623" w:rsidRDefault="00924623" w:rsidP="00924623">
      <w:pPr>
        <w:pStyle w:val="ConsPlusNormal"/>
        <w:jc w:val="both"/>
        <w:rPr>
          <w:sz w:val="24"/>
          <w:szCs w:val="24"/>
        </w:rPr>
      </w:pPr>
      <w:r w:rsidRPr="00924623">
        <w:rPr>
          <w:b/>
          <w:sz w:val="24"/>
          <w:szCs w:val="24"/>
          <w:u w:val="single"/>
        </w:rPr>
        <w:t>60 баллов,</w:t>
      </w:r>
      <w:r w:rsidRPr="00924623">
        <w:rPr>
          <w:sz w:val="24"/>
          <w:szCs w:val="24"/>
        </w:rPr>
        <w:t xml:space="preserve"> если кандидат последовательно, но не в полном объеме раскрыл содержание вопроса, не всегда правильно использовал понятия и термины, допустил неточности и ошибки, в ходе дискуссии проявил низкую акти</w:t>
      </w:r>
      <w:r w:rsidRPr="00924623">
        <w:rPr>
          <w:sz w:val="24"/>
          <w:szCs w:val="24"/>
        </w:rPr>
        <w:t>в</w:t>
      </w:r>
      <w:r w:rsidRPr="00924623">
        <w:rPr>
          <w:sz w:val="24"/>
          <w:szCs w:val="24"/>
        </w:rPr>
        <w:t>ность, показал средний уровень профессиональных знаний в соответствующей сфере, аналитич</w:t>
      </w:r>
      <w:r w:rsidRPr="00924623">
        <w:rPr>
          <w:sz w:val="24"/>
          <w:szCs w:val="24"/>
        </w:rPr>
        <w:t>е</w:t>
      </w:r>
      <w:r w:rsidRPr="00924623">
        <w:rPr>
          <w:sz w:val="24"/>
          <w:szCs w:val="24"/>
        </w:rPr>
        <w:t>ских способностей, навыков отстаивания собственной точки зрения и ведения деловых переговоров;</w:t>
      </w:r>
    </w:p>
    <w:p w:rsidR="00924623" w:rsidRPr="00924623" w:rsidRDefault="00924623" w:rsidP="00924623">
      <w:pPr>
        <w:pStyle w:val="ConsPlusNormal"/>
        <w:jc w:val="both"/>
        <w:rPr>
          <w:sz w:val="24"/>
          <w:szCs w:val="24"/>
        </w:rPr>
      </w:pPr>
      <w:proofErr w:type="gramStart"/>
      <w:r w:rsidRPr="00924623">
        <w:rPr>
          <w:b/>
          <w:sz w:val="24"/>
          <w:szCs w:val="24"/>
          <w:u w:val="single"/>
        </w:rPr>
        <w:t>0 баллов,</w:t>
      </w:r>
      <w:r w:rsidRPr="00924623">
        <w:rPr>
          <w:sz w:val="24"/>
          <w:szCs w:val="24"/>
        </w:rPr>
        <w:t xml:space="preserve"> если кандидат не раскрыл содержание вопроса, при ответе неправильно использовал основные понятия и термины, д</w:t>
      </w:r>
      <w:r w:rsidRPr="00924623">
        <w:rPr>
          <w:sz w:val="24"/>
          <w:szCs w:val="24"/>
        </w:rPr>
        <w:t>о</w:t>
      </w:r>
      <w:r w:rsidRPr="00924623">
        <w:rPr>
          <w:sz w:val="24"/>
          <w:szCs w:val="24"/>
        </w:rPr>
        <w:t>пустил значительные неточности и ошибки, в ходе дискуссии не пр</w:t>
      </w:r>
      <w:r w:rsidRPr="00924623">
        <w:rPr>
          <w:sz w:val="24"/>
          <w:szCs w:val="24"/>
        </w:rPr>
        <w:t>о</w:t>
      </w:r>
      <w:r w:rsidRPr="00924623">
        <w:rPr>
          <w:sz w:val="24"/>
          <w:szCs w:val="24"/>
        </w:rPr>
        <w:t>явил активности, показал низкий уровень профессиональных знаний в соответствующей сфере, аналитических способностей, отсутствие навыков отстаивания собственной точки зрения и ведения деловых переговоров, неготовность следовать взятым на себя обязательс</w:t>
      </w:r>
      <w:r w:rsidRPr="00924623">
        <w:rPr>
          <w:sz w:val="24"/>
          <w:szCs w:val="24"/>
        </w:rPr>
        <w:t>т</w:t>
      </w:r>
      <w:r w:rsidRPr="00924623">
        <w:rPr>
          <w:sz w:val="24"/>
          <w:szCs w:val="24"/>
        </w:rPr>
        <w:t>вам.</w:t>
      </w:r>
      <w:proofErr w:type="gramEnd"/>
    </w:p>
    <w:p w:rsidR="00924623" w:rsidRPr="00924623" w:rsidRDefault="00924623" w:rsidP="00924623">
      <w:pPr>
        <w:jc w:val="both"/>
        <w:rPr>
          <w:rFonts w:ascii="Arial" w:hAnsi="Arial" w:cs="Arial"/>
          <w:sz w:val="24"/>
          <w:szCs w:val="24"/>
        </w:rPr>
      </w:pPr>
      <w:r w:rsidRPr="00924623">
        <w:rPr>
          <w:rFonts w:ascii="Arial" w:hAnsi="Arial" w:cs="Arial"/>
          <w:sz w:val="24"/>
          <w:szCs w:val="24"/>
        </w:rPr>
        <w:t xml:space="preserve"> </w:t>
      </w:r>
      <w:r w:rsidRPr="00924623">
        <w:rPr>
          <w:rFonts w:ascii="Arial" w:hAnsi="Arial" w:cs="Arial"/>
          <w:sz w:val="24"/>
          <w:szCs w:val="24"/>
        </w:rPr>
        <w:tab/>
      </w:r>
      <w:r w:rsidRPr="00924623">
        <w:rPr>
          <w:rFonts w:ascii="Arial" w:hAnsi="Arial" w:cs="Arial"/>
          <w:b/>
          <w:sz w:val="24"/>
          <w:szCs w:val="24"/>
          <w:u w:val="single"/>
        </w:rPr>
        <w:t>Тестирование кандидатов</w:t>
      </w:r>
      <w:r w:rsidRPr="00924623">
        <w:rPr>
          <w:rFonts w:ascii="Arial" w:hAnsi="Arial" w:cs="Arial"/>
          <w:sz w:val="24"/>
          <w:szCs w:val="24"/>
        </w:rPr>
        <w:t xml:space="preserve"> при проведении конкурса на включение в резерв  управленческих кадров проводится по единому перечню теоретич</w:t>
      </w:r>
      <w:r w:rsidRPr="00924623">
        <w:rPr>
          <w:rFonts w:ascii="Arial" w:hAnsi="Arial" w:cs="Arial"/>
          <w:sz w:val="24"/>
          <w:szCs w:val="24"/>
        </w:rPr>
        <w:t>е</w:t>
      </w:r>
      <w:r w:rsidRPr="00924623">
        <w:rPr>
          <w:rFonts w:ascii="Arial" w:hAnsi="Arial" w:cs="Arial"/>
          <w:sz w:val="24"/>
          <w:szCs w:val="24"/>
        </w:rPr>
        <w:t>ских вопросов, в письменной форме или в форме  компьютерного тестир</w:t>
      </w:r>
      <w:r w:rsidRPr="00924623">
        <w:rPr>
          <w:rFonts w:ascii="Arial" w:hAnsi="Arial" w:cs="Arial"/>
          <w:sz w:val="24"/>
          <w:szCs w:val="24"/>
        </w:rPr>
        <w:t>о</w:t>
      </w:r>
      <w:r w:rsidRPr="00924623">
        <w:rPr>
          <w:rFonts w:ascii="Arial" w:hAnsi="Arial" w:cs="Arial"/>
          <w:sz w:val="24"/>
          <w:szCs w:val="24"/>
        </w:rPr>
        <w:t xml:space="preserve">вания. </w:t>
      </w:r>
    </w:p>
    <w:p w:rsidR="00924623" w:rsidRPr="00924623" w:rsidRDefault="00924623" w:rsidP="00924623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924623">
        <w:rPr>
          <w:sz w:val="24"/>
          <w:szCs w:val="24"/>
        </w:rPr>
        <w:t>Тест должен обеспечивать проверку знаний кандидатом гос</w:t>
      </w:r>
      <w:r w:rsidRPr="00924623">
        <w:rPr>
          <w:sz w:val="24"/>
          <w:szCs w:val="24"/>
        </w:rPr>
        <w:t>у</w:t>
      </w:r>
      <w:r w:rsidRPr="00924623">
        <w:rPr>
          <w:sz w:val="24"/>
          <w:szCs w:val="24"/>
        </w:rPr>
        <w:t>дарственного языка Российской Федерации, Конституции Российской Федерации, федерал</w:t>
      </w:r>
      <w:r w:rsidRPr="00924623">
        <w:rPr>
          <w:sz w:val="24"/>
          <w:szCs w:val="24"/>
        </w:rPr>
        <w:t>ь</w:t>
      </w:r>
      <w:r w:rsidRPr="00924623">
        <w:rPr>
          <w:sz w:val="24"/>
          <w:szCs w:val="24"/>
        </w:rPr>
        <w:t>ных законов, Устава Курской области, действующего законода</w:t>
      </w:r>
      <w:r w:rsidRPr="00924623">
        <w:rPr>
          <w:sz w:val="24"/>
          <w:szCs w:val="24"/>
        </w:rPr>
        <w:softHyphen/>
        <w:t>тельства  Росси</w:t>
      </w:r>
      <w:r w:rsidRPr="00924623">
        <w:rPr>
          <w:sz w:val="24"/>
          <w:szCs w:val="24"/>
        </w:rPr>
        <w:t>й</w:t>
      </w:r>
      <w:r w:rsidRPr="00924623">
        <w:rPr>
          <w:sz w:val="24"/>
          <w:szCs w:val="24"/>
        </w:rPr>
        <w:t>ской Федерации и Курской области о муниципальной службе,  профилактики коррупционных проявлений, нормативных правовых актов применительно к исполнению должностных обязанностей по должности, на которую фо</w:t>
      </w:r>
      <w:r w:rsidRPr="00924623">
        <w:rPr>
          <w:sz w:val="24"/>
          <w:szCs w:val="24"/>
        </w:rPr>
        <w:t>р</w:t>
      </w:r>
      <w:r w:rsidRPr="00924623">
        <w:rPr>
          <w:sz w:val="24"/>
          <w:szCs w:val="24"/>
        </w:rPr>
        <w:t>мируется резерв управленческих кадров, знаний и навыков, необх</w:t>
      </w:r>
      <w:r w:rsidRPr="00924623">
        <w:rPr>
          <w:sz w:val="24"/>
          <w:szCs w:val="24"/>
        </w:rPr>
        <w:t>о</w:t>
      </w:r>
      <w:r w:rsidRPr="00924623">
        <w:rPr>
          <w:sz w:val="24"/>
          <w:szCs w:val="24"/>
        </w:rPr>
        <w:t>димых для исполнения должностных обязанностей, в том числе в области</w:t>
      </w:r>
      <w:proofErr w:type="gramEnd"/>
      <w:r w:rsidRPr="00924623">
        <w:rPr>
          <w:sz w:val="24"/>
          <w:szCs w:val="24"/>
        </w:rPr>
        <w:t xml:space="preserve"> информационно-коммуникационных технологий. </w:t>
      </w:r>
    </w:p>
    <w:p w:rsidR="00924623" w:rsidRPr="00924623" w:rsidRDefault="00924623" w:rsidP="00924623">
      <w:pPr>
        <w:pStyle w:val="ConsPlusNormal"/>
        <w:ind w:firstLine="0"/>
        <w:jc w:val="both"/>
        <w:rPr>
          <w:sz w:val="24"/>
          <w:szCs w:val="24"/>
        </w:rPr>
      </w:pPr>
      <w:r w:rsidRPr="00924623">
        <w:rPr>
          <w:sz w:val="24"/>
          <w:szCs w:val="24"/>
        </w:rPr>
        <w:t xml:space="preserve">       </w:t>
      </w:r>
      <w:r w:rsidRPr="00924623">
        <w:rPr>
          <w:sz w:val="24"/>
          <w:szCs w:val="24"/>
          <w:u w:val="single"/>
        </w:rPr>
        <w:t>Тестирование кандидатов оценивается в  баллах</w:t>
      </w:r>
      <w:r w:rsidRPr="00924623">
        <w:rPr>
          <w:sz w:val="24"/>
          <w:szCs w:val="24"/>
        </w:rPr>
        <w:t>. Максимальное количес</w:t>
      </w:r>
      <w:r w:rsidRPr="00924623">
        <w:rPr>
          <w:sz w:val="24"/>
          <w:szCs w:val="24"/>
        </w:rPr>
        <w:t>т</w:t>
      </w:r>
      <w:r w:rsidRPr="00924623">
        <w:rPr>
          <w:sz w:val="24"/>
          <w:szCs w:val="24"/>
        </w:rPr>
        <w:t xml:space="preserve">во баллов за тестирование – </w:t>
      </w:r>
      <w:r w:rsidRPr="00924623">
        <w:rPr>
          <w:b/>
          <w:sz w:val="24"/>
          <w:szCs w:val="24"/>
        </w:rPr>
        <w:t>120</w:t>
      </w:r>
      <w:r w:rsidRPr="00924623">
        <w:rPr>
          <w:sz w:val="24"/>
          <w:szCs w:val="24"/>
        </w:rPr>
        <w:t xml:space="preserve">. Количество баллов, </w:t>
      </w:r>
      <w:r w:rsidRPr="00924623">
        <w:rPr>
          <w:sz w:val="24"/>
          <w:szCs w:val="24"/>
          <w:u w:val="single"/>
        </w:rPr>
        <w:t>достаточное для призн</w:t>
      </w:r>
      <w:r w:rsidRPr="00924623">
        <w:rPr>
          <w:sz w:val="24"/>
          <w:szCs w:val="24"/>
          <w:u w:val="single"/>
        </w:rPr>
        <w:t>а</w:t>
      </w:r>
      <w:r w:rsidRPr="00924623">
        <w:rPr>
          <w:sz w:val="24"/>
          <w:szCs w:val="24"/>
          <w:u w:val="single"/>
        </w:rPr>
        <w:t xml:space="preserve">ния результатов тестирования </w:t>
      </w:r>
      <w:proofErr w:type="gramStart"/>
      <w:r w:rsidRPr="00924623">
        <w:rPr>
          <w:sz w:val="24"/>
          <w:szCs w:val="24"/>
          <w:u w:val="single"/>
        </w:rPr>
        <w:t>положительным</w:t>
      </w:r>
      <w:proofErr w:type="gramEnd"/>
      <w:r w:rsidRPr="00924623">
        <w:rPr>
          <w:sz w:val="24"/>
          <w:szCs w:val="24"/>
          <w:u w:val="single"/>
        </w:rPr>
        <w:t xml:space="preserve"> – от 50 до 120 баллов.</w:t>
      </w:r>
      <w:r w:rsidRPr="00924623">
        <w:rPr>
          <w:sz w:val="24"/>
          <w:szCs w:val="24"/>
        </w:rPr>
        <w:t xml:space="preserve">  Колич</w:t>
      </w:r>
      <w:r w:rsidRPr="00924623">
        <w:rPr>
          <w:sz w:val="24"/>
          <w:szCs w:val="24"/>
        </w:rPr>
        <w:t>е</w:t>
      </w:r>
      <w:r w:rsidRPr="00924623">
        <w:rPr>
          <w:sz w:val="24"/>
          <w:szCs w:val="24"/>
        </w:rPr>
        <w:t xml:space="preserve">ство баллов, достаточное для признания результатов тестирования </w:t>
      </w:r>
      <w:proofErr w:type="gramStart"/>
      <w:r w:rsidRPr="00924623">
        <w:rPr>
          <w:sz w:val="24"/>
          <w:szCs w:val="24"/>
          <w:u w:val="single"/>
        </w:rPr>
        <w:t>отриц</w:t>
      </w:r>
      <w:r w:rsidRPr="00924623">
        <w:rPr>
          <w:sz w:val="24"/>
          <w:szCs w:val="24"/>
          <w:u w:val="single"/>
        </w:rPr>
        <w:t>а</w:t>
      </w:r>
      <w:r w:rsidRPr="00924623">
        <w:rPr>
          <w:sz w:val="24"/>
          <w:szCs w:val="24"/>
          <w:u w:val="single"/>
        </w:rPr>
        <w:t>тельным</w:t>
      </w:r>
      <w:proofErr w:type="gramEnd"/>
      <w:r w:rsidRPr="00924623">
        <w:rPr>
          <w:sz w:val="24"/>
          <w:szCs w:val="24"/>
          <w:u w:val="single"/>
        </w:rPr>
        <w:t xml:space="preserve"> – от 0 до 49 баллов.</w:t>
      </w:r>
    </w:p>
    <w:p w:rsidR="00924623" w:rsidRPr="00924623" w:rsidRDefault="00924623" w:rsidP="00924623">
      <w:pPr>
        <w:pStyle w:val="ConsPlusNormal"/>
        <w:ind w:firstLine="540"/>
        <w:jc w:val="both"/>
        <w:rPr>
          <w:sz w:val="24"/>
          <w:szCs w:val="24"/>
        </w:rPr>
      </w:pPr>
      <w:r w:rsidRPr="00924623">
        <w:rPr>
          <w:sz w:val="24"/>
          <w:szCs w:val="24"/>
        </w:rPr>
        <w:t xml:space="preserve">По результатам тестирования составляется </w:t>
      </w:r>
      <w:proofErr w:type="spellStart"/>
      <w:r w:rsidRPr="00924623">
        <w:rPr>
          <w:sz w:val="24"/>
          <w:szCs w:val="24"/>
        </w:rPr>
        <w:t>пофамильный</w:t>
      </w:r>
      <w:proofErr w:type="spellEnd"/>
      <w:r w:rsidRPr="00924623">
        <w:rPr>
          <w:sz w:val="24"/>
          <w:szCs w:val="24"/>
        </w:rPr>
        <w:t xml:space="preserve"> перечень кандидатов, прошедших тестирование, ранжированных по мере убывания колич</w:t>
      </w:r>
      <w:r w:rsidRPr="00924623">
        <w:rPr>
          <w:sz w:val="24"/>
          <w:szCs w:val="24"/>
        </w:rPr>
        <w:t>е</w:t>
      </w:r>
      <w:r w:rsidRPr="00924623">
        <w:rPr>
          <w:sz w:val="24"/>
          <w:szCs w:val="24"/>
        </w:rPr>
        <w:t>ства набранных баллов с их указанием.</w:t>
      </w:r>
    </w:p>
    <w:p w:rsidR="00924623" w:rsidRPr="00924623" w:rsidRDefault="00924623" w:rsidP="00924623">
      <w:pPr>
        <w:pStyle w:val="ConsPlusNormal"/>
        <w:ind w:firstLine="540"/>
        <w:jc w:val="both"/>
        <w:rPr>
          <w:sz w:val="24"/>
          <w:szCs w:val="24"/>
        </w:rPr>
      </w:pPr>
      <w:r w:rsidRPr="00924623">
        <w:rPr>
          <w:sz w:val="24"/>
          <w:szCs w:val="24"/>
        </w:rPr>
        <w:t>При применении нескольких методов оценки профессиональных и личн</w:t>
      </w:r>
      <w:r w:rsidRPr="00924623">
        <w:rPr>
          <w:sz w:val="24"/>
          <w:szCs w:val="24"/>
        </w:rPr>
        <w:t>о</w:t>
      </w:r>
      <w:r w:rsidRPr="00924623">
        <w:rPr>
          <w:sz w:val="24"/>
          <w:szCs w:val="24"/>
        </w:rPr>
        <w:t>стных качеств кандидатов баллы, полученные кандидатом в ходе  конкурсных процедур, заносятся в конкурсный бюллетень и суммируются.</w:t>
      </w:r>
    </w:p>
    <w:p w:rsidR="00924623" w:rsidRPr="00924623" w:rsidRDefault="00924623" w:rsidP="00924623">
      <w:pPr>
        <w:pStyle w:val="ConsPlusNormal"/>
        <w:ind w:firstLine="540"/>
        <w:jc w:val="both"/>
        <w:rPr>
          <w:sz w:val="24"/>
          <w:szCs w:val="24"/>
        </w:rPr>
      </w:pPr>
      <w:r w:rsidRPr="00924623">
        <w:rPr>
          <w:b/>
          <w:sz w:val="24"/>
          <w:szCs w:val="24"/>
        </w:rPr>
        <w:t xml:space="preserve">Победителем </w:t>
      </w:r>
      <w:r w:rsidRPr="00924623">
        <w:rPr>
          <w:sz w:val="24"/>
          <w:szCs w:val="24"/>
        </w:rPr>
        <w:t>по итогам проведения конкурсных процедур признается ка</w:t>
      </w:r>
      <w:r w:rsidRPr="00924623">
        <w:rPr>
          <w:sz w:val="24"/>
          <w:szCs w:val="24"/>
        </w:rPr>
        <w:t>н</w:t>
      </w:r>
      <w:r w:rsidRPr="00924623">
        <w:rPr>
          <w:sz w:val="24"/>
          <w:szCs w:val="24"/>
        </w:rPr>
        <w:t>дидат, набравший  наибольшее количество баллов.</w:t>
      </w:r>
    </w:p>
    <w:p w:rsidR="00924623" w:rsidRPr="00924623" w:rsidRDefault="00924623" w:rsidP="00924623">
      <w:pPr>
        <w:pStyle w:val="ConsPlusNormal"/>
        <w:ind w:firstLine="540"/>
        <w:jc w:val="both"/>
        <w:rPr>
          <w:sz w:val="24"/>
          <w:szCs w:val="24"/>
        </w:rPr>
      </w:pPr>
      <w:r w:rsidRPr="00924623">
        <w:rPr>
          <w:b/>
          <w:sz w:val="24"/>
          <w:szCs w:val="24"/>
        </w:rPr>
        <w:lastRenderedPageBreak/>
        <w:t>При равенстве баллов у нескольких кандидатов</w:t>
      </w:r>
      <w:r w:rsidRPr="00924623">
        <w:rPr>
          <w:sz w:val="24"/>
          <w:szCs w:val="24"/>
        </w:rPr>
        <w:t xml:space="preserve"> решение конкурсной комиссии принимается открытым голосованием простым большинством голосов ее членов, присутствующих на заседании конкурсной комиссии. При голосов</w:t>
      </w:r>
      <w:r w:rsidRPr="00924623">
        <w:rPr>
          <w:sz w:val="24"/>
          <w:szCs w:val="24"/>
        </w:rPr>
        <w:t>а</w:t>
      </w:r>
      <w:r w:rsidRPr="00924623">
        <w:rPr>
          <w:sz w:val="24"/>
          <w:szCs w:val="24"/>
        </w:rPr>
        <w:t>нии мнение членов конкурсной комиссии выражается словами "за" или "против". При равенстве голосов решающим является голос председателя конкурсной коми</w:t>
      </w:r>
      <w:r w:rsidRPr="00924623">
        <w:rPr>
          <w:sz w:val="24"/>
          <w:szCs w:val="24"/>
        </w:rPr>
        <w:t>с</w:t>
      </w:r>
      <w:r w:rsidRPr="00924623">
        <w:rPr>
          <w:sz w:val="24"/>
          <w:szCs w:val="24"/>
        </w:rPr>
        <w:t>сии.</w:t>
      </w:r>
    </w:p>
    <w:p w:rsidR="00924623" w:rsidRPr="00924623" w:rsidRDefault="00924623" w:rsidP="00924623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924623">
        <w:rPr>
          <w:rFonts w:ascii="Arial" w:hAnsi="Arial" w:cs="Arial"/>
          <w:sz w:val="24"/>
          <w:szCs w:val="24"/>
        </w:rPr>
        <w:t xml:space="preserve">По результатам конкурса на включение в резерв управленческих кадров органа местного самоуправления </w:t>
      </w:r>
      <w:r w:rsidRPr="00924623">
        <w:rPr>
          <w:rFonts w:ascii="Arial" w:hAnsi="Arial" w:cs="Arial"/>
          <w:b/>
          <w:sz w:val="24"/>
          <w:szCs w:val="24"/>
        </w:rPr>
        <w:t>при наличии двух претендентов</w:t>
      </w:r>
      <w:r w:rsidRPr="00924623">
        <w:rPr>
          <w:rFonts w:ascii="Arial" w:hAnsi="Arial" w:cs="Arial"/>
          <w:sz w:val="24"/>
          <w:szCs w:val="24"/>
        </w:rPr>
        <w:t xml:space="preserve">  </w:t>
      </w:r>
      <w:r w:rsidRPr="00924623">
        <w:rPr>
          <w:rFonts w:ascii="Arial" w:hAnsi="Arial" w:cs="Arial"/>
          <w:b/>
          <w:sz w:val="24"/>
          <w:szCs w:val="24"/>
        </w:rPr>
        <w:t>определяются:</w:t>
      </w:r>
      <w:r w:rsidRPr="00924623">
        <w:rPr>
          <w:rFonts w:ascii="Arial" w:hAnsi="Arial" w:cs="Arial"/>
          <w:sz w:val="24"/>
          <w:szCs w:val="24"/>
        </w:rPr>
        <w:t xml:space="preserve"> победитель конкурса и кандидат, не прошедший конкур</w:t>
      </w:r>
      <w:r w:rsidRPr="00924623">
        <w:rPr>
          <w:rFonts w:ascii="Arial" w:hAnsi="Arial" w:cs="Arial"/>
          <w:sz w:val="24"/>
          <w:szCs w:val="24"/>
        </w:rPr>
        <w:t>с</w:t>
      </w:r>
      <w:r w:rsidRPr="00924623">
        <w:rPr>
          <w:rFonts w:ascii="Arial" w:hAnsi="Arial" w:cs="Arial"/>
          <w:sz w:val="24"/>
          <w:szCs w:val="24"/>
        </w:rPr>
        <w:t>ный отбор и получивший отказ в рекомендации к включению в резерв управленческих кадров органа местного сам</w:t>
      </w:r>
      <w:r w:rsidRPr="00924623">
        <w:rPr>
          <w:rFonts w:ascii="Arial" w:hAnsi="Arial" w:cs="Arial"/>
          <w:sz w:val="24"/>
          <w:szCs w:val="24"/>
        </w:rPr>
        <w:t>о</w:t>
      </w:r>
      <w:r w:rsidRPr="00924623">
        <w:rPr>
          <w:rFonts w:ascii="Arial" w:hAnsi="Arial" w:cs="Arial"/>
          <w:sz w:val="24"/>
          <w:szCs w:val="24"/>
        </w:rPr>
        <w:t>управления.</w:t>
      </w:r>
    </w:p>
    <w:p w:rsidR="00924623" w:rsidRPr="00924623" w:rsidRDefault="00924623" w:rsidP="00924623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924623">
        <w:rPr>
          <w:rFonts w:ascii="Arial" w:hAnsi="Arial" w:cs="Arial"/>
          <w:sz w:val="24"/>
          <w:szCs w:val="24"/>
        </w:rPr>
        <w:t xml:space="preserve"> </w:t>
      </w:r>
      <w:r w:rsidRPr="00924623">
        <w:rPr>
          <w:rFonts w:ascii="Arial" w:hAnsi="Arial" w:cs="Arial"/>
          <w:b/>
          <w:sz w:val="24"/>
          <w:szCs w:val="24"/>
        </w:rPr>
        <w:t xml:space="preserve">В случае наличия трех и более участников </w:t>
      </w:r>
      <w:r w:rsidRPr="00924623">
        <w:rPr>
          <w:rFonts w:ascii="Arial" w:hAnsi="Arial" w:cs="Arial"/>
          <w:sz w:val="24"/>
          <w:szCs w:val="24"/>
        </w:rPr>
        <w:t>конкурса на включение в управленческий  резерв органа местного самоуправления для  замещения  о</w:t>
      </w:r>
      <w:r w:rsidRPr="00924623">
        <w:rPr>
          <w:rFonts w:ascii="Arial" w:hAnsi="Arial" w:cs="Arial"/>
          <w:sz w:val="24"/>
          <w:szCs w:val="24"/>
        </w:rPr>
        <w:t>д</w:t>
      </w:r>
      <w:r w:rsidRPr="00924623">
        <w:rPr>
          <w:rFonts w:ascii="Arial" w:hAnsi="Arial" w:cs="Arial"/>
          <w:sz w:val="24"/>
          <w:szCs w:val="24"/>
        </w:rPr>
        <w:t xml:space="preserve">ной  и  той же группы должностей </w:t>
      </w:r>
      <w:r w:rsidRPr="00924623">
        <w:rPr>
          <w:rFonts w:ascii="Arial" w:hAnsi="Arial" w:cs="Arial"/>
          <w:b/>
          <w:sz w:val="24"/>
          <w:szCs w:val="24"/>
        </w:rPr>
        <w:t>определяются:</w:t>
      </w:r>
      <w:r w:rsidRPr="00924623">
        <w:rPr>
          <w:rFonts w:ascii="Arial" w:hAnsi="Arial" w:cs="Arial"/>
          <w:sz w:val="24"/>
          <w:szCs w:val="24"/>
        </w:rPr>
        <w:t xml:space="preserve"> победитель, канд</w:t>
      </w:r>
      <w:r w:rsidRPr="00924623">
        <w:rPr>
          <w:rFonts w:ascii="Arial" w:hAnsi="Arial" w:cs="Arial"/>
          <w:sz w:val="24"/>
          <w:szCs w:val="24"/>
        </w:rPr>
        <w:t>и</w:t>
      </w:r>
      <w:r w:rsidRPr="00924623">
        <w:rPr>
          <w:rFonts w:ascii="Arial" w:hAnsi="Arial" w:cs="Arial"/>
          <w:sz w:val="24"/>
          <w:szCs w:val="24"/>
        </w:rPr>
        <w:t>да</w:t>
      </w:r>
      <w:proofErr w:type="gramStart"/>
      <w:r w:rsidRPr="00924623">
        <w:rPr>
          <w:rFonts w:ascii="Arial" w:hAnsi="Arial" w:cs="Arial"/>
          <w:sz w:val="24"/>
          <w:szCs w:val="24"/>
        </w:rPr>
        <w:t>т(</w:t>
      </w:r>
      <w:proofErr w:type="spellStart"/>
      <w:proofErr w:type="gramEnd"/>
      <w:r w:rsidRPr="00924623">
        <w:rPr>
          <w:rFonts w:ascii="Arial" w:hAnsi="Arial" w:cs="Arial"/>
          <w:sz w:val="24"/>
          <w:szCs w:val="24"/>
        </w:rPr>
        <w:t>ы</w:t>
      </w:r>
      <w:proofErr w:type="spellEnd"/>
      <w:r w:rsidRPr="00924623">
        <w:rPr>
          <w:rFonts w:ascii="Arial" w:hAnsi="Arial" w:cs="Arial"/>
          <w:sz w:val="24"/>
          <w:szCs w:val="24"/>
        </w:rPr>
        <w:t>), не прошедший(</w:t>
      </w:r>
      <w:proofErr w:type="spellStart"/>
      <w:r w:rsidRPr="00924623">
        <w:rPr>
          <w:rFonts w:ascii="Arial" w:hAnsi="Arial" w:cs="Arial"/>
          <w:sz w:val="24"/>
          <w:szCs w:val="24"/>
        </w:rPr>
        <w:t>ие</w:t>
      </w:r>
      <w:proofErr w:type="spellEnd"/>
      <w:r w:rsidRPr="00924623">
        <w:rPr>
          <w:rFonts w:ascii="Arial" w:hAnsi="Arial" w:cs="Arial"/>
          <w:sz w:val="24"/>
          <w:szCs w:val="24"/>
        </w:rPr>
        <w:t>) конкурсный отбор, участник(и), получивший(</w:t>
      </w:r>
      <w:proofErr w:type="spellStart"/>
      <w:r w:rsidRPr="00924623">
        <w:rPr>
          <w:rFonts w:ascii="Arial" w:hAnsi="Arial" w:cs="Arial"/>
          <w:sz w:val="24"/>
          <w:szCs w:val="24"/>
        </w:rPr>
        <w:t>ие</w:t>
      </w:r>
      <w:proofErr w:type="spellEnd"/>
      <w:r w:rsidRPr="00924623">
        <w:rPr>
          <w:rFonts w:ascii="Arial" w:hAnsi="Arial" w:cs="Arial"/>
          <w:sz w:val="24"/>
          <w:szCs w:val="24"/>
        </w:rPr>
        <w:t>) наи</w:t>
      </w:r>
      <w:r w:rsidRPr="00924623">
        <w:rPr>
          <w:rFonts w:ascii="Arial" w:hAnsi="Arial" w:cs="Arial"/>
          <w:sz w:val="24"/>
          <w:szCs w:val="24"/>
        </w:rPr>
        <w:softHyphen/>
        <w:t>большее  после победителя конкурса количество баллов по итогам прохождения  конкурсных  проц</w:t>
      </w:r>
      <w:r w:rsidRPr="00924623">
        <w:rPr>
          <w:rFonts w:ascii="Arial" w:hAnsi="Arial" w:cs="Arial"/>
          <w:sz w:val="24"/>
          <w:szCs w:val="24"/>
        </w:rPr>
        <w:t>е</w:t>
      </w:r>
      <w:r w:rsidRPr="00924623">
        <w:rPr>
          <w:rFonts w:ascii="Arial" w:hAnsi="Arial" w:cs="Arial"/>
          <w:sz w:val="24"/>
          <w:szCs w:val="24"/>
        </w:rPr>
        <w:t>дур,  которые также рекомендуется (</w:t>
      </w:r>
      <w:proofErr w:type="spellStart"/>
      <w:r w:rsidRPr="00924623">
        <w:rPr>
          <w:rFonts w:ascii="Arial" w:hAnsi="Arial" w:cs="Arial"/>
          <w:sz w:val="24"/>
          <w:szCs w:val="24"/>
        </w:rPr>
        <w:t>ются</w:t>
      </w:r>
      <w:proofErr w:type="spellEnd"/>
      <w:r w:rsidRPr="00924623">
        <w:rPr>
          <w:rFonts w:ascii="Arial" w:hAnsi="Arial" w:cs="Arial"/>
          <w:sz w:val="24"/>
          <w:szCs w:val="24"/>
        </w:rPr>
        <w:t>) конкурсной комиссией к включению в резерв органа местного самоупра</w:t>
      </w:r>
      <w:r w:rsidRPr="00924623">
        <w:rPr>
          <w:rFonts w:ascii="Arial" w:hAnsi="Arial" w:cs="Arial"/>
          <w:sz w:val="24"/>
          <w:szCs w:val="24"/>
        </w:rPr>
        <w:t>в</w:t>
      </w:r>
      <w:r w:rsidRPr="00924623">
        <w:rPr>
          <w:rFonts w:ascii="Arial" w:hAnsi="Arial" w:cs="Arial"/>
          <w:sz w:val="24"/>
          <w:szCs w:val="24"/>
        </w:rPr>
        <w:t>ления.</w:t>
      </w:r>
    </w:p>
    <w:p w:rsidR="00924623" w:rsidRPr="00924623" w:rsidRDefault="00924623" w:rsidP="00924623">
      <w:pPr>
        <w:pStyle w:val="ConsPlusNormal"/>
        <w:ind w:firstLine="540"/>
        <w:jc w:val="both"/>
        <w:rPr>
          <w:sz w:val="24"/>
          <w:szCs w:val="24"/>
        </w:rPr>
      </w:pPr>
      <w:r w:rsidRPr="00924623">
        <w:rPr>
          <w:sz w:val="24"/>
          <w:szCs w:val="24"/>
        </w:rPr>
        <w:t>Информация о результатах конкурса в 7-дневный срок со дня его заверш</w:t>
      </w:r>
      <w:r w:rsidRPr="00924623">
        <w:rPr>
          <w:sz w:val="24"/>
          <w:szCs w:val="24"/>
        </w:rPr>
        <w:t>е</w:t>
      </w:r>
      <w:r w:rsidRPr="00924623">
        <w:rPr>
          <w:sz w:val="24"/>
          <w:szCs w:val="24"/>
        </w:rPr>
        <w:t>ния  направляется в письменной форме кандидатам  и размещается   на оф</w:t>
      </w:r>
      <w:r w:rsidRPr="00924623">
        <w:rPr>
          <w:sz w:val="24"/>
          <w:szCs w:val="24"/>
        </w:rPr>
        <w:t>и</w:t>
      </w:r>
      <w:r w:rsidRPr="00924623">
        <w:rPr>
          <w:sz w:val="24"/>
          <w:szCs w:val="24"/>
        </w:rPr>
        <w:t>циальном сайте органа местного самоупра</w:t>
      </w:r>
      <w:r w:rsidRPr="00924623">
        <w:rPr>
          <w:sz w:val="24"/>
          <w:szCs w:val="24"/>
        </w:rPr>
        <w:t>в</w:t>
      </w:r>
      <w:r w:rsidRPr="00924623">
        <w:rPr>
          <w:sz w:val="24"/>
          <w:szCs w:val="24"/>
        </w:rPr>
        <w:t>ления в сети Интернет.</w:t>
      </w:r>
    </w:p>
    <w:p w:rsidR="00924623" w:rsidRPr="00924623" w:rsidRDefault="00924623" w:rsidP="00924623">
      <w:pPr>
        <w:pStyle w:val="ConsNormal"/>
        <w:widowControl/>
        <w:ind w:right="0" w:firstLine="539"/>
        <w:jc w:val="both"/>
        <w:rPr>
          <w:sz w:val="24"/>
          <w:szCs w:val="24"/>
        </w:rPr>
      </w:pPr>
      <w:r w:rsidRPr="00924623">
        <w:rPr>
          <w:sz w:val="24"/>
          <w:szCs w:val="24"/>
        </w:rPr>
        <w:t>Документы граждан, зачисленных по итогам конкурса в муниципальный резерв, хранятся в кадровой службе  органа местного с</w:t>
      </w:r>
      <w:r w:rsidRPr="00924623">
        <w:rPr>
          <w:sz w:val="24"/>
          <w:szCs w:val="24"/>
        </w:rPr>
        <w:t>а</w:t>
      </w:r>
      <w:r w:rsidRPr="00924623">
        <w:rPr>
          <w:sz w:val="24"/>
          <w:szCs w:val="24"/>
        </w:rPr>
        <w:t>моуправления  в течение всего срока пребывания в резерве.</w:t>
      </w:r>
    </w:p>
    <w:p w:rsidR="00924623" w:rsidRPr="00924623" w:rsidRDefault="00924623" w:rsidP="00924623">
      <w:pPr>
        <w:pStyle w:val="ConsNormal"/>
        <w:widowControl/>
        <w:ind w:right="0" w:firstLine="539"/>
        <w:jc w:val="both"/>
        <w:rPr>
          <w:sz w:val="24"/>
          <w:szCs w:val="24"/>
        </w:rPr>
      </w:pPr>
      <w:r w:rsidRPr="00924623">
        <w:rPr>
          <w:sz w:val="24"/>
          <w:szCs w:val="24"/>
        </w:rPr>
        <w:t xml:space="preserve">Документы кандидатов, </w:t>
      </w:r>
      <w:r w:rsidRPr="00924623">
        <w:rPr>
          <w:b/>
          <w:sz w:val="24"/>
          <w:szCs w:val="24"/>
        </w:rPr>
        <w:t>не прошедших квалификационный отбор и ко</w:t>
      </w:r>
      <w:r w:rsidRPr="00924623">
        <w:rPr>
          <w:b/>
          <w:sz w:val="24"/>
          <w:szCs w:val="24"/>
        </w:rPr>
        <w:t>н</w:t>
      </w:r>
      <w:r w:rsidRPr="00924623">
        <w:rPr>
          <w:b/>
          <w:sz w:val="24"/>
          <w:szCs w:val="24"/>
        </w:rPr>
        <w:t xml:space="preserve">курсные  испытания, </w:t>
      </w:r>
      <w:r w:rsidRPr="00924623">
        <w:rPr>
          <w:sz w:val="24"/>
          <w:szCs w:val="24"/>
        </w:rPr>
        <w:t>могут быть им возвращены по письменному заявлению в течение трех лет со дня завершения конкурса. До истечения этого срока документы хранятся в архиве органа местного самоуправления, после чего подл</w:t>
      </w:r>
      <w:r w:rsidRPr="00924623">
        <w:rPr>
          <w:sz w:val="24"/>
          <w:szCs w:val="24"/>
        </w:rPr>
        <w:t>е</w:t>
      </w:r>
      <w:r w:rsidRPr="00924623">
        <w:rPr>
          <w:sz w:val="24"/>
          <w:szCs w:val="24"/>
        </w:rPr>
        <w:t>жат уничтожению.</w:t>
      </w:r>
    </w:p>
    <w:p w:rsidR="00924623" w:rsidRPr="00924623" w:rsidRDefault="00924623" w:rsidP="00924623">
      <w:pPr>
        <w:ind w:firstLine="539"/>
        <w:jc w:val="both"/>
        <w:rPr>
          <w:rFonts w:ascii="Arial" w:hAnsi="Arial" w:cs="Arial"/>
          <w:snapToGrid w:val="0"/>
          <w:sz w:val="24"/>
          <w:szCs w:val="24"/>
        </w:rPr>
      </w:pPr>
      <w:r w:rsidRPr="00924623">
        <w:rPr>
          <w:rFonts w:ascii="Arial" w:hAnsi="Arial" w:cs="Arial"/>
          <w:snapToGrid w:val="0"/>
          <w:sz w:val="24"/>
          <w:szCs w:val="24"/>
        </w:rPr>
        <w:t>Решение о недопущении претендента к участию в конкурсе и решение конкурсной комиссии по результатам конкурса может быть обжаловано в соотве</w:t>
      </w:r>
      <w:r w:rsidRPr="00924623">
        <w:rPr>
          <w:rFonts w:ascii="Arial" w:hAnsi="Arial" w:cs="Arial"/>
          <w:snapToGrid w:val="0"/>
          <w:sz w:val="24"/>
          <w:szCs w:val="24"/>
        </w:rPr>
        <w:t>т</w:t>
      </w:r>
      <w:r w:rsidRPr="00924623">
        <w:rPr>
          <w:rFonts w:ascii="Arial" w:hAnsi="Arial" w:cs="Arial"/>
          <w:snapToGrid w:val="0"/>
          <w:sz w:val="24"/>
          <w:szCs w:val="24"/>
        </w:rPr>
        <w:t>ствии с  действующим  законодательством Российской Федерации.</w:t>
      </w:r>
    </w:p>
    <w:p w:rsidR="00924623" w:rsidRPr="00924623" w:rsidRDefault="00924623" w:rsidP="0092462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24623">
        <w:rPr>
          <w:rFonts w:ascii="Arial" w:hAnsi="Arial" w:cs="Arial"/>
          <w:sz w:val="24"/>
          <w:szCs w:val="24"/>
        </w:rPr>
        <w:t>При принятии решения о включении кандидатов в резерв управленческих кадров, рекомендуется учитывать преимущества выпускников Пр</w:t>
      </w:r>
      <w:r w:rsidRPr="00924623">
        <w:rPr>
          <w:rFonts w:ascii="Arial" w:hAnsi="Arial" w:cs="Arial"/>
          <w:sz w:val="24"/>
          <w:szCs w:val="24"/>
        </w:rPr>
        <w:t>е</w:t>
      </w:r>
      <w:r w:rsidRPr="00924623">
        <w:rPr>
          <w:rFonts w:ascii="Arial" w:hAnsi="Arial" w:cs="Arial"/>
          <w:sz w:val="24"/>
          <w:szCs w:val="24"/>
        </w:rPr>
        <w:t>зидентской Программы подготовки управленческих кадров, конкурсов общественно- знач</w:t>
      </w:r>
      <w:r w:rsidRPr="00924623">
        <w:rPr>
          <w:rFonts w:ascii="Arial" w:hAnsi="Arial" w:cs="Arial"/>
          <w:sz w:val="24"/>
          <w:szCs w:val="24"/>
        </w:rPr>
        <w:t>и</w:t>
      </w:r>
      <w:r w:rsidRPr="00924623">
        <w:rPr>
          <w:rFonts w:ascii="Arial" w:hAnsi="Arial" w:cs="Arial"/>
          <w:sz w:val="24"/>
          <w:szCs w:val="24"/>
        </w:rPr>
        <w:t>мых, социально - значимых проектов и иных направлений проектной деятельн</w:t>
      </w:r>
      <w:r w:rsidRPr="00924623">
        <w:rPr>
          <w:rFonts w:ascii="Arial" w:hAnsi="Arial" w:cs="Arial"/>
          <w:sz w:val="24"/>
          <w:szCs w:val="24"/>
        </w:rPr>
        <w:t>о</w:t>
      </w:r>
      <w:r w:rsidRPr="00924623">
        <w:rPr>
          <w:rFonts w:ascii="Arial" w:hAnsi="Arial" w:cs="Arial"/>
          <w:sz w:val="24"/>
          <w:szCs w:val="24"/>
        </w:rPr>
        <w:t>сти, рекомендации аттестационной комиссии при вынесении решения о соответствии занимаемой должности и включении в р</w:t>
      </w:r>
      <w:r w:rsidRPr="00924623">
        <w:rPr>
          <w:rFonts w:ascii="Arial" w:hAnsi="Arial" w:cs="Arial"/>
          <w:sz w:val="24"/>
          <w:szCs w:val="24"/>
        </w:rPr>
        <w:t>е</w:t>
      </w:r>
      <w:r w:rsidRPr="00924623">
        <w:rPr>
          <w:rFonts w:ascii="Arial" w:hAnsi="Arial" w:cs="Arial"/>
          <w:sz w:val="24"/>
          <w:szCs w:val="24"/>
        </w:rPr>
        <w:t xml:space="preserve">зерв управленческих кадров. </w:t>
      </w:r>
    </w:p>
    <w:p w:rsidR="00924623" w:rsidRPr="00924623" w:rsidRDefault="00924623" w:rsidP="00924623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24623">
        <w:rPr>
          <w:rFonts w:ascii="Arial" w:hAnsi="Arial" w:cs="Arial"/>
          <w:b/>
          <w:sz w:val="24"/>
          <w:szCs w:val="24"/>
        </w:rPr>
        <w:t>Подготовка  муниципального резерва управленческих кадров.</w:t>
      </w:r>
    </w:p>
    <w:p w:rsidR="00924623" w:rsidRPr="00924623" w:rsidRDefault="00924623" w:rsidP="00924623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24623">
        <w:rPr>
          <w:rFonts w:ascii="Arial" w:hAnsi="Arial" w:cs="Arial"/>
          <w:color w:val="000000"/>
          <w:sz w:val="24"/>
          <w:szCs w:val="24"/>
        </w:rPr>
        <w:t xml:space="preserve">           На втором этапе ставится задача развития профессионал</w:t>
      </w:r>
      <w:r w:rsidRPr="00924623">
        <w:rPr>
          <w:rFonts w:ascii="Arial" w:hAnsi="Arial" w:cs="Arial"/>
          <w:color w:val="000000"/>
          <w:sz w:val="24"/>
          <w:szCs w:val="24"/>
        </w:rPr>
        <w:t>ь</w:t>
      </w:r>
      <w:r w:rsidRPr="00924623">
        <w:rPr>
          <w:rFonts w:ascii="Arial" w:hAnsi="Arial" w:cs="Arial"/>
          <w:color w:val="000000"/>
          <w:sz w:val="24"/>
          <w:szCs w:val="24"/>
        </w:rPr>
        <w:t>ных навыков и знаний участников муниципального резерва упра</w:t>
      </w:r>
      <w:r w:rsidRPr="00924623">
        <w:rPr>
          <w:rFonts w:ascii="Arial" w:hAnsi="Arial" w:cs="Arial"/>
          <w:color w:val="000000"/>
          <w:sz w:val="24"/>
          <w:szCs w:val="24"/>
        </w:rPr>
        <w:t>в</w:t>
      </w:r>
      <w:r w:rsidRPr="00924623">
        <w:rPr>
          <w:rFonts w:ascii="Arial" w:hAnsi="Arial" w:cs="Arial"/>
          <w:color w:val="000000"/>
          <w:sz w:val="24"/>
          <w:szCs w:val="24"/>
        </w:rPr>
        <w:t xml:space="preserve">ленческих кадров. </w:t>
      </w:r>
    </w:p>
    <w:p w:rsidR="00924623" w:rsidRPr="00924623" w:rsidRDefault="00924623" w:rsidP="0092462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24623">
        <w:rPr>
          <w:rFonts w:ascii="Arial" w:hAnsi="Arial" w:cs="Arial"/>
          <w:b/>
          <w:color w:val="000000"/>
          <w:sz w:val="24"/>
          <w:szCs w:val="24"/>
        </w:rPr>
        <w:t>Обучение лиц, состоящих в муниципальном резерве.</w:t>
      </w:r>
    </w:p>
    <w:p w:rsidR="00924623" w:rsidRPr="00924623" w:rsidRDefault="00924623" w:rsidP="0092462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924623">
        <w:rPr>
          <w:rFonts w:ascii="Arial" w:hAnsi="Arial" w:cs="Arial"/>
          <w:color w:val="000000"/>
          <w:sz w:val="24"/>
          <w:szCs w:val="24"/>
        </w:rPr>
        <w:t xml:space="preserve">Обучение лиц, состоящих в муниципальном резерве, предусматривает конкретные мероприятия по приобретению необходимых теоретических, </w:t>
      </w:r>
      <w:r w:rsidRPr="00924623">
        <w:rPr>
          <w:rFonts w:ascii="Arial" w:hAnsi="Arial" w:cs="Arial"/>
          <w:color w:val="000000"/>
          <w:sz w:val="24"/>
          <w:szCs w:val="24"/>
        </w:rPr>
        <w:lastRenderedPageBreak/>
        <w:t>экон</w:t>
      </w:r>
      <w:r w:rsidRPr="00924623">
        <w:rPr>
          <w:rFonts w:ascii="Arial" w:hAnsi="Arial" w:cs="Arial"/>
          <w:color w:val="000000"/>
          <w:sz w:val="24"/>
          <w:szCs w:val="24"/>
        </w:rPr>
        <w:t>о</w:t>
      </w:r>
      <w:r w:rsidRPr="00924623">
        <w:rPr>
          <w:rFonts w:ascii="Arial" w:hAnsi="Arial" w:cs="Arial"/>
          <w:color w:val="000000"/>
          <w:sz w:val="24"/>
          <w:szCs w:val="24"/>
        </w:rPr>
        <w:t>мических   и управленческих знаний, по выработке у «резервиста» умения и навыков руководства на уровне с</w:t>
      </w:r>
      <w:r w:rsidRPr="00924623">
        <w:rPr>
          <w:rFonts w:ascii="Arial" w:hAnsi="Arial" w:cs="Arial"/>
          <w:color w:val="000000"/>
          <w:sz w:val="24"/>
          <w:szCs w:val="24"/>
        </w:rPr>
        <w:t>о</w:t>
      </w:r>
      <w:r w:rsidRPr="00924623">
        <w:rPr>
          <w:rFonts w:ascii="Arial" w:hAnsi="Arial" w:cs="Arial"/>
          <w:color w:val="000000"/>
          <w:sz w:val="24"/>
          <w:szCs w:val="24"/>
        </w:rPr>
        <w:t>временных требований.</w:t>
      </w:r>
    </w:p>
    <w:p w:rsidR="00924623" w:rsidRPr="00924623" w:rsidRDefault="00924623" w:rsidP="0092462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924623">
        <w:rPr>
          <w:rFonts w:ascii="Arial" w:hAnsi="Arial" w:cs="Arial"/>
          <w:b/>
          <w:color w:val="000000"/>
          <w:sz w:val="24"/>
          <w:szCs w:val="24"/>
        </w:rPr>
        <w:t>Профессиональное развитие предусматривает теоретическую и пра</w:t>
      </w:r>
      <w:r w:rsidRPr="00924623">
        <w:rPr>
          <w:rFonts w:ascii="Arial" w:hAnsi="Arial" w:cs="Arial"/>
          <w:b/>
          <w:color w:val="000000"/>
          <w:sz w:val="24"/>
          <w:szCs w:val="24"/>
        </w:rPr>
        <w:t>к</w:t>
      </w:r>
      <w:r w:rsidRPr="00924623">
        <w:rPr>
          <w:rFonts w:ascii="Arial" w:hAnsi="Arial" w:cs="Arial"/>
          <w:b/>
          <w:color w:val="000000"/>
          <w:sz w:val="24"/>
          <w:szCs w:val="24"/>
        </w:rPr>
        <w:t>тическую часть.</w:t>
      </w:r>
    </w:p>
    <w:p w:rsidR="00924623" w:rsidRPr="00924623" w:rsidRDefault="00924623" w:rsidP="0092462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924623">
        <w:rPr>
          <w:rFonts w:ascii="Arial" w:hAnsi="Arial" w:cs="Arial"/>
          <w:b/>
          <w:color w:val="000000"/>
          <w:sz w:val="24"/>
          <w:szCs w:val="24"/>
          <w:u w:val="single"/>
        </w:rPr>
        <w:t>Теоретическая часть подготовки включает:</w:t>
      </w:r>
      <w:r w:rsidRPr="00924623">
        <w:rPr>
          <w:rFonts w:ascii="Arial" w:hAnsi="Arial" w:cs="Arial"/>
          <w:color w:val="000000"/>
          <w:sz w:val="24"/>
          <w:szCs w:val="24"/>
        </w:rPr>
        <w:t xml:space="preserve"> повышение квалификации муниципальных служащих, изучение нормативных правовых актов, регулиру</w:t>
      </w:r>
      <w:r w:rsidRPr="00924623">
        <w:rPr>
          <w:rFonts w:ascii="Arial" w:hAnsi="Arial" w:cs="Arial"/>
          <w:color w:val="000000"/>
          <w:sz w:val="24"/>
          <w:szCs w:val="24"/>
        </w:rPr>
        <w:t>ю</w:t>
      </w:r>
      <w:r w:rsidRPr="00924623">
        <w:rPr>
          <w:rFonts w:ascii="Arial" w:hAnsi="Arial" w:cs="Arial"/>
          <w:color w:val="000000"/>
          <w:sz w:val="24"/>
          <w:szCs w:val="24"/>
        </w:rPr>
        <w:t>щих деятельность соответствующего органа местного самоуправления, озн</w:t>
      </w:r>
      <w:r w:rsidRPr="00924623">
        <w:rPr>
          <w:rFonts w:ascii="Arial" w:hAnsi="Arial" w:cs="Arial"/>
          <w:color w:val="000000"/>
          <w:sz w:val="24"/>
          <w:szCs w:val="24"/>
        </w:rPr>
        <w:t>а</w:t>
      </w:r>
      <w:r w:rsidRPr="00924623">
        <w:rPr>
          <w:rFonts w:ascii="Arial" w:hAnsi="Arial" w:cs="Arial"/>
          <w:color w:val="000000"/>
          <w:sz w:val="24"/>
          <w:szCs w:val="24"/>
        </w:rPr>
        <w:t>комление с публикуемыми в  официальных средствах ма</w:t>
      </w:r>
      <w:r w:rsidRPr="00924623">
        <w:rPr>
          <w:rFonts w:ascii="Arial" w:hAnsi="Arial" w:cs="Arial"/>
          <w:color w:val="000000"/>
          <w:sz w:val="24"/>
          <w:szCs w:val="24"/>
        </w:rPr>
        <w:t>с</w:t>
      </w:r>
      <w:r w:rsidRPr="00924623">
        <w:rPr>
          <w:rFonts w:ascii="Arial" w:hAnsi="Arial" w:cs="Arial"/>
          <w:color w:val="000000"/>
          <w:sz w:val="24"/>
          <w:szCs w:val="24"/>
        </w:rPr>
        <w:t>совой информации и размещаемыми на сайте органа местного самоуправления  в информационно - телекоммуникационной сети общего пользования официальными, справочн</w:t>
      </w:r>
      <w:r w:rsidRPr="00924623">
        <w:rPr>
          <w:rFonts w:ascii="Arial" w:hAnsi="Arial" w:cs="Arial"/>
          <w:color w:val="000000"/>
          <w:sz w:val="24"/>
          <w:szCs w:val="24"/>
        </w:rPr>
        <w:t>ы</w:t>
      </w:r>
      <w:r w:rsidRPr="00924623">
        <w:rPr>
          <w:rFonts w:ascii="Arial" w:hAnsi="Arial" w:cs="Arial"/>
          <w:color w:val="000000"/>
          <w:sz w:val="24"/>
          <w:szCs w:val="24"/>
        </w:rPr>
        <w:t>ми, аналитическими, статистическими и иными данными, касающимися деятельн</w:t>
      </w:r>
      <w:r w:rsidRPr="00924623">
        <w:rPr>
          <w:rFonts w:ascii="Arial" w:hAnsi="Arial" w:cs="Arial"/>
          <w:color w:val="000000"/>
          <w:sz w:val="24"/>
          <w:szCs w:val="24"/>
        </w:rPr>
        <w:t>о</w:t>
      </w:r>
      <w:r w:rsidRPr="00924623">
        <w:rPr>
          <w:rFonts w:ascii="Arial" w:hAnsi="Arial" w:cs="Arial"/>
          <w:color w:val="000000"/>
          <w:sz w:val="24"/>
          <w:szCs w:val="24"/>
        </w:rPr>
        <w:t>сти органа местного самоуправления, изучение передового опыта работы суб</w:t>
      </w:r>
      <w:r w:rsidRPr="00924623">
        <w:rPr>
          <w:rFonts w:ascii="Arial" w:hAnsi="Arial" w:cs="Arial"/>
          <w:color w:val="000000"/>
          <w:sz w:val="24"/>
          <w:szCs w:val="24"/>
        </w:rPr>
        <w:t>ъ</w:t>
      </w:r>
      <w:r w:rsidRPr="00924623">
        <w:rPr>
          <w:rFonts w:ascii="Arial" w:hAnsi="Arial" w:cs="Arial"/>
          <w:color w:val="000000"/>
          <w:sz w:val="24"/>
          <w:szCs w:val="24"/>
        </w:rPr>
        <w:t>ектов Российской Федерации, органов местного</w:t>
      </w:r>
      <w:proofErr w:type="gramEnd"/>
      <w:r w:rsidRPr="00924623">
        <w:rPr>
          <w:rFonts w:ascii="Arial" w:hAnsi="Arial" w:cs="Arial"/>
          <w:color w:val="000000"/>
          <w:sz w:val="24"/>
          <w:szCs w:val="24"/>
        </w:rPr>
        <w:t xml:space="preserve"> самоуправления Курской обла</w:t>
      </w:r>
      <w:r w:rsidRPr="00924623">
        <w:rPr>
          <w:rFonts w:ascii="Arial" w:hAnsi="Arial" w:cs="Arial"/>
          <w:color w:val="000000"/>
          <w:sz w:val="24"/>
          <w:szCs w:val="24"/>
        </w:rPr>
        <w:t>с</w:t>
      </w:r>
      <w:r w:rsidRPr="00924623">
        <w:rPr>
          <w:rFonts w:ascii="Arial" w:hAnsi="Arial" w:cs="Arial"/>
          <w:color w:val="000000"/>
          <w:sz w:val="24"/>
          <w:szCs w:val="24"/>
        </w:rPr>
        <w:t>ти, обновление и пополнение знаний по вопросам науки и практики муниципального управл</w:t>
      </w:r>
      <w:r w:rsidRPr="00924623">
        <w:rPr>
          <w:rFonts w:ascii="Arial" w:hAnsi="Arial" w:cs="Arial"/>
          <w:color w:val="000000"/>
          <w:sz w:val="24"/>
          <w:szCs w:val="24"/>
        </w:rPr>
        <w:t>е</w:t>
      </w:r>
      <w:r w:rsidRPr="00924623">
        <w:rPr>
          <w:rFonts w:ascii="Arial" w:hAnsi="Arial" w:cs="Arial"/>
          <w:color w:val="000000"/>
          <w:sz w:val="24"/>
          <w:szCs w:val="24"/>
        </w:rPr>
        <w:t>ния.</w:t>
      </w:r>
    </w:p>
    <w:p w:rsidR="00924623" w:rsidRPr="00924623" w:rsidRDefault="00924623" w:rsidP="0092462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924623">
        <w:rPr>
          <w:rFonts w:ascii="Arial" w:hAnsi="Arial" w:cs="Arial"/>
          <w:b/>
          <w:color w:val="000000"/>
          <w:sz w:val="24"/>
          <w:szCs w:val="24"/>
          <w:u w:val="single"/>
        </w:rPr>
        <w:t>Практическая часть подготовки включает:</w:t>
      </w:r>
      <w:r w:rsidRPr="00924623">
        <w:rPr>
          <w:rFonts w:ascii="Arial" w:hAnsi="Arial" w:cs="Arial"/>
          <w:color w:val="000000"/>
          <w:sz w:val="24"/>
          <w:szCs w:val="24"/>
        </w:rPr>
        <w:t xml:space="preserve"> участие в совещаниях, сем</w:t>
      </w:r>
      <w:r w:rsidRPr="00924623">
        <w:rPr>
          <w:rFonts w:ascii="Arial" w:hAnsi="Arial" w:cs="Arial"/>
          <w:color w:val="000000"/>
          <w:sz w:val="24"/>
          <w:szCs w:val="24"/>
        </w:rPr>
        <w:t>и</w:t>
      </w:r>
      <w:r w:rsidRPr="00924623">
        <w:rPr>
          <w:rFonts w:ascii="Arial" w:hAnsi="Arial" w:cs="Arial"/>
          <w:color w:val="000000"/>
          <w:sz w:val="24"/>
          <w:szCs w:val="24"/>
        </w:rPr>
        <w:t>на</w:t>
      </w:r>
      <w:r w:rsidRPr="00924623">
        <w:rPr>
          <w:rFonts w:ascii="Arial" w:hAnsi="Arial" w:cs="Arial"/>
          <w:color w:val="000000"/>
          <w:sz w:val="24"/>
          <w:szCs w:val="24"/>
        </w:rPr>
        <w:softHyphen/>
        <w:t>рах, конференциях, «круглых столах» по вопросам компетенции  органа мес</w:t>
      </w:r>
      <w:r w:rsidRPr="00924623">
        <w:rPr>
          <w:rFonts w:ascii="Arial" w:hAnsi="Arial" w:cs="Arial"/>
          <w:color w:val="000000"/>
          <w:sz w:val="24"/>
          <w:szCs w:val="24"/>
        </w:rPr>
        <w:t>т</w:t>
      </w:r>
      <w:r w:rsidRPr="00924623">
        <w:rPr>
          <w:rFonts w:ascii="Arial" w:hAnsi="Arial" w:cs="Arial"/>
          <w:color w:val="000000"/>
          <w:sz w:val="24"/>
          <w:szCs w:val="24"/>
        </w:rPr>
        <w:t>ного самоуправления, работу в составе рабочих, экспертных групп и коллег</w:t>
      </w:r>
      <w:r w:rsidRPr="00924623">
        <w:rPr>
          <w:rFonts w:ascii="Arial" w:hAnsi="Arial" w:cs="Arial"/>
          <w:color w:val="000000"/>
          <w:sz w:val="24"/>
          <w:szCs w:val="24"/>
        </w:rPr>
        <w:t>и</w:t>
      </w:r>
      <w:r w:rsidRPr="00924623">
        <w:rPr>
          <w:rFonts w:ascii="Arial" w:hAnsi="Arial" w:cs="Arial"/>
          <w:color w:val="000000"/>
          <w:sz w:val="24"/>
          <w:szCs w:val="24"/>
        </w:rPr>
        <w:t>альных органов, участие в мероприятиях мониторингового характера, повыш</w:t>
      </w:r>
      <w:r w:rsidRPr="00924623">
        <w:rPr>
          <w:rFonts w:ascii="Arial" w:hAnsi="Arial" w:cs="Arial"/>
          <w:color w:val="000000"/>
          <w:sz w:val="24"/>
          <w:szCs w:val="24"/>
        </w:rPr>
        <w:t>е</w:t>
      </w:r>
      <w:r w:rsidRPr="00924623">
        <w:rPr>
          <w:rFonts w:ascii="Arial" w:hAnsi="Arial" w:cs="Arial"/>
          <w:color w:val="000000"/>
          <w:sz w:val="24"/>
          <w:szCs w:val="24"/>
        </w:rPr>
        <w:t>ние компьютерной грамотности (совершенствование в работе на компьютере и другой оргтехнике, овладение необходимыми  программными продуктами).</w:t>
      </w:r>
    </w:p>
    <w:p w:rsidR="00924623" w:rsidRPr="00924623" w:rsidRDefault="00924623" w:rsidP="0092462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924623">
        <w:rPr>
          <w:rFonts w:ascii="Arial" w:hAnsi="Arial" w:cs="Arial"/>
          <w:color w:val="000000"/>
          <w:sz w:val="24"/>
          <w:szCs w:val="24"/>
        </w:rPr>
        <w:t>При этом целесообразно выделить как внутреннее обучение (силами с</w:t>
      </w:r>
      <w:r w:rsidRPr="00924623">
        <w:rPr>
          <w:rFonts w:ascii="Arial" w:hAnsi="Arial" w:cs="Arial"/>
          <w:color w:val="000000"/>
          <w:sz w:val="24"/>
          <w:szCs w:val="24"/>
        </w:rPr>
        <w:t>а</w:t>
      </w:r>
      <w:r w:rsidRPr="00924623">
        <w:rPr>
          <w:rFonts w:ascii="Arial" w:hAnsi="Arial" w:cs="Arial"/>
          <w:color w:val="000000"/>
          <w:sz w:val="24"/>
          <w:szCs w:val="24"/>
        </w:rPr>
        <w:t>мого органа местного самоуправления), так и внешнее развитие, используя возможности р</w:t>
      </w:r>
      <w:r w:rsidRPr="00924623">
        <w:rPr>
          <w:rFonts w:ascii="Arial" w:hAnsi="Arial" w:cs="Arial"/>
          <w:color w:val="000000"/>
          <w:sz w:val="24"/>
          <w:szCs w:val="24"/>
        </w:rPr>
        <w:t>е</w:t>
      </w:r>
      <w:r w:rsidRPr="00924623">
        <w:rPr>
          <w:rFonts w:ascii="Arial" w:hAnsi="Arial" w:cs="Arial"/>
          <w:color w:val="000000"/>
          <w:sz w:val="24"/>
          <w:szCs w:val="24"/>
        </w:rPr>
        <w:t>зерва управленческих кадров Курской области.</w:t>
      </w:r>
    </w:p>
    <w:p w:rsidR="00924623" w:rsidRPr="00924623" w:rsidRDefault="00924623" w:rsidP="0092462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924623">
        <w:rPr>
          <w:rFonts w:ascii="Arial" w:hAnsi="Arial" w:cs="Arial"/>
          <w:color w:val="000000"/>
          <w:sz w:val="24"/>
          <w:szCs w:val="24"/>
        </w:rPr>
        <w:t>Из возможностей внутреннего обучения (развития) «резервиста» можно назвать:</w:t>
      </w:r>
    </w:p>
    <w:p w:rsidR="00924623" w:rsidRPr="00924623" w:rsidRDefault="00924623" w:rsidP="00924623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24623">
        <w:rPr>
          <w:rFonts w:ascii="Arial" w:hAnsi="Arial" w:cs="Arial"/>
          <w:color w:val="000000"/>
          <w:sz w:val="24"/>
          <w:szCs w:val="24"/>
        </w:rPr>
        <w:t>обучение на курсах, факультетах и в институтах повышения квалиф</w:t>
      </w:r>
      <w:r w:rsidRPr="00924623">
        <w:rPr>
          <w:rFonts w:ascii="Arial" w:hAnsi="Arial" w:cs="Arial"/>
          <w:color w:val="000000"/>
          <w:sz w:val="24"/>
          <w:szCs w:val="24"/>
        </w:rPr>
        <w:t>и</w:t>
      </w:r>
      <w:r w:rsidRPr="00924623">
        <w:rPr>
          <w:rFonts w:ascii="Arial" w:hAnsi="Arial" w:cs="Arial"/>
          <w:color w:val="000000"/>
          <w:sz w:val="24"/>
          <w:szCs w:val="24"/>
        </w:rPr>
        <w:t>кации;</w:t>
      </w:r>
    </w:p>
    <w:p w:rsidR="00924623" w:rsidRPr="00924623" w:rsidRDefault="00924623" w:rsidP="00924623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924623">
        <w:rPr>
          <w:rFonts w:ascii="Arial" w:hAnsi="Arial" w:cs="Arial"/>
          <w:color w:val="000000"/>
          <w:sz w:val="24"/>
          <w:szCs w:val="24"/>
        </w:rPr>
        <w:t>прохождение стажировки на руководящих должностях и временное исполнение обязанностей по должности, на к</w:t>
      </w:r>
      <w:r w:rsidRPr="00924623">
        <w:rPr>
          <w:rFonts w:ascii="Arial" w:hAnsi="Arial" w:cs="Arial"/>
          <w:color w:val="000000"/>
          <w:sz w:val="24"/>
          <w:szCs w:val="24"/>
        </w:rPr>
        <w:t>о</w:t>
      </w:r>
      <w:r w:rsidRPr="00924623">
        <w:rPr>
          <w:rFonts w:ascii="Arial" w:hAnsi="Arial" w:cs="Arial"/>
          <w:color w:val="000000"/>
          <w:sz w:val="24"/>
          <w:szCs w:val="24"/>
        </w:rPr>
        <w:t xml:space="preserve">торую включен в резерв;  </w:t>
      </w:r>
      <w:proofErr w:type="gramEnd"/>
    </w:p>
    <w:p w:rsidR="00924623" w:rsidRPr="00924623" w:rsidRDefault="00924623" w:rsidP="00924623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24623">
        <w:rPr>
          <w:rFonts w:ascii="Arial" w:hAnsi="Arial" w:cs="Arial"/>
          <w:color w:val="000000"/>
          <w:sz w:val="24"/>
          <w:szCs w:val="24"/>
        </w:rPr>
        <w:t>включение в состав комиссий и рабочих групп органа местного сам</w:t>
      </w:r>
      <w:r w:rsidRPr="00924623">
        <w:rPr>
          <w:rFonts w:ascii="Arial" w:hAnsi="Arial" w:cs="Arial"/>
          <w:color w:val="000000"/>
          <w:sz w:val="24"/>
          <w:szCs w:val="24"/>
        </w:rPr>
        <w:t>о</w:t>
      </w:r>
      <w:r w:rsidRPr="00924623">
        <w:rPr>
          <w:rFonts w:ascii="Arial" w:hAnsi="Arial" w:cs="Arial"/>
          <w:color w:val="000000"/>
          <w:sz w:val="24"/>
          <w:szCs w:val="24"/>
        </w:rPr>
        <w:t>управления;</w:t>
      </w:r>
    </w:p>
    <w:p w:rsidR="00924623" w:rsidRPr="00924623" w:rsidRDefault="00924623" w:rsidP="00924623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24623">
        <w:rPr>
          <w:rFonts w:ascii="Arial" w:hAnsi="Arial" w:cs="Arial"/>
          <w:color w:val="000000"/>
          <w:sz w:val="24"/>
          <w:szCs w:val="24"/>
        </w:rPr>
        <w:t>в</w:t>
      </w:r>
      <w:r w:rsidRPr="00924623">
        <w:rPr>
          <w:rFonts w:ascii="Arial" w:hAnsi="Arial" w:cs="Arial"/>
          <w:color w:val="000000"/>
          <w:sz w:val="24"/>
          <w:szCs w:val="24"/>
        </w:rPr>
        <w:t>ы</w:t>
      </w:r>
      <w:r w:rsidRPr="00924623">
        <w:rPr>
          <w:rFonts w:ascii="Arial" w:hAnsi="Arial" w:cs="Arial"/>
          <w:color w:val="000000"/>
          <w:sz w:val="24"/>
          <w:szCs w:val="24"/>
        </w:rPr>
        <w:t>полнение отдельных заданий;</w:t>
      </w:r>
    </w:p>
    <w:p w:rsidR="00924623" w:rsidRPr="00924623" w:rsidRDefault="00924623" w:rsidP="00924623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24623">
        <w:rPr>
          <w:rFonts w:ascii="Arial" w:hAnsi="Arial" w:cs="Arial"/>
          <w:color w:val="000000"/>
          <w:sz w:val="24"/>
          <w:szCs w:val="24"/>
        </w:rPr>
        <w:t xml:space="preserve">участие в подготовке </w:t>
      </w:r>
      <w:proofErr w:type="gramStart"/>
      <w:r w:rsidRPr="00924623">
        <w:rPr>
          <w:rFonts w:ascii="Arial" w:hAnsi="Arial" w:cs="Arial"/>
          <w:color w:val="000000"/>
          <w:sz w:val="24"/>
          <w:szCs w:val="24"/>
        </w:rPr>
        <w:t>плана работы соответствующего структурного подразделения органа местного самоуправл</w:t>
      </w:r>
      <w:r w:rsidRPr="00924623">
        <w:rPr>
          <w:rFonts w:ascii="Arial" w:hAnsi="Arial" w:cs="Arial"/>
          <w:color w:val="000000"/>
          <w:sz w:val="24"/>
          <w:szCs w:val="24"/>
        </w:rPr>
        <w:t>е</w:t>
      </w:r>
      <w:r w:rsidRPr="00924623">
        <w:rPr>
          <w:rFonts w:ascii="Arial" w:hAnsi="Arial" w:cs="Arial"/>
          <w:color w:val="000000"/>
          <w:sz w:val="24"/>
          <w:szCs w:val="24"/>
        </w:rPr>
        <w:t>ния</w:t>
      </w:r>
      <w:proofErr w:type="gramEnd"/>
      <w:r w:rsidRPr="00924623">
        <w:rPr>
          <w:rFonts w:ascii="Arial" w:hAnsi="Arial" w:cs="Arial"/>
          <w:color w:val="000000"/>
          <w:sz w:val="24"/>
          <w:szCs w:val="24"/>
        </w:rPr>
        <w:t>;</w:t>
      </w:r>
    </w:p>
    <w:p w:rsidR="00924623" w:rsidRPr="00924623" w:rsidRDefault="00924623" w:rsidP="00924623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24623">
        <w:rPr>
          <w:rFonts w:ascii="Arial" w:hAnsi="Arial" w:cs="Arial"/>
          <w:color w:val="000000"/>
          <w:sz w:val="24"/>
          <w:szCs w:val="24"/>
        </w:rPr>
        <w:t>участие в организации деловых встреч, конференций, тематических дискуссий и др.;</w:t>
      </w:r>
    </w:p>
    <w:p w:rsidR="00924623" w:rsidRPr="00924623" w:rsidRDefault="00924623" w:rsidP="00924623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24623">
        <w:rPr>
          <w:rFonts w:ascii="Arial" w:hAnsi="Arial" w:cs="Arial"/>
          <w:color w:val="000000"/>
          <w:sz w:val="24"/>
          <w:szCs w:val="24"/>
        </w:rPr>
        <w:t>подготовка плана повышения квалификации муниципальных служащих (составляется и подписывается руководителем структурного подразделения органа местного самоуправл</w:t>
      </w:r>
      <w:r w:rsidRPr="00924623">
        <w:rPr>
          <w:rFonts w:ascii="Arial" w:hAnsi="Arial" w:cs="Arial"/>
          <w:color w:val="000000"/>
          <w:sz w:val="24"/>
          <w:szCs w:val="24"/>
        </w:rPr>
        <w:t>е</w:t>
      </w:r>
      <w:r w:rsidRPr="00924623">
        <w:rPr>
          <w:rFonts w:ascii="Arial" w:hAnsi="Arial" w:cs="Arial"/>
          <w:color w:val="000000"/>
          <w:sz w:val="24"/>
          <w:szCs w:val="24"/>
        </w:rPr>
        <w:t>ния).</w:t>
      </w:r>
    </w:p>
    <w:p w:rsidR="00924623" w:rsidRPr="00924623" w:rsidRDefault="00924623" w:rsidP="0092462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924623">
        <w:rPr>
          <w:rFonts w:ascii="Arial" w:hAnsi="Arial" w:cs="Arial"/>
          <w:color w:val="000000"/>
          <w:sz w:val="24"/>
          <w:szCs w:val="24"/>
        </w:rPr>
        <w:t>Для качественной организации стажировки в органе местного самоупра</w:t>
      </w:r>
      <w:r w:rsidRPr="00924623">
        <w:rPr>
          <w:rFonts w:ascii="Arial" w:hAnsi="Arial" w:cs="Arial"/>
          <w:color w:val="000000"/>
          <w:sz w:val="24"/>
          <w:szCs w:val="24"/>
        </w:rPr>
        <w:t>в</w:t>
      </w:r>
      <w:r w:rsidRPr="00924623">
        <w:rPr>
          <w:rFonts w:ascii="Arial" w:hAnsi="Arial" w:cs="Arial"/>
          <w:color w:val="000000"/>
          <w:sz w:val="24"/>
          <w:szCs w:val="24"/>
        </w:rPr>
        <w:t>ления необходимо чётко определить обязанности стажёра и руководителя ст</w:t>
      </w:r>
      <w:r w:rsidRPr="00924623">
        <w:rPr>
          <w:rFonts w:ascii="Arial" w:hAnsi="Arial" w:cs="Arial"/>
          <w:color w:val="000000"/>
          <w:sz w:val="24"/>
          <w:szCs w:val="24"/>
        </w:rPr>
        <w:t>а</w:t>
      </w:r>
      <w:r w:rsidRPr="00924623">
        <w:rPr>
          <w:rFonts w:ascii="Arial" w:hAnsi="Arial" w:cs="Arial"/>
          <w:color w:val="000000"/>
          <w:sz w:val="24"/>
          <w:szCs w:val="24"/>
        </w:rPr>
        <w:t>жировки.</w:t>
      </w:r>
    </w:p>
    <w:p w:rsidR="00924623" w:rsidRPr="00924623" w:rsidRDefault="00924623" w:rsidP="00924623">
      <w:pPr>
        <w:ind w:firstLine="720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924623">
        <w:rPr>
          <w:rFonts w:ascii="Arial" w:hAnsi="Arial" w:cs="Arial"/>
          <w:b/>
          <w:color w:val="000000"/>
          <w:sz w:val="24"/>
          <w:szCs w:val="24"/>
          <w:u w:val="single"/>
        </w:rPr>
        <w:lastRenderedPageBreak/>
        <w:t xml:space="preserve">Обязанности стажёра: </w:t>
      </w:r>
    </w:p>
    <w:p w:rsidR="00924623" w:rsidRPr="00924623" w:rsidRDefault="00924623" w:rsidP="00924623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24623">
        <w:rPr>
          <w:rFonts w:ascii="Arial" w:hAnsi="Arial" w:cs="Arial"/>
          <w:color w:val="000000"/>
          <w:sz w:val="24"/>
          <w:szCs w:val="24"/>
        </w:rPr>
        <w:t>положительно и в срок выполнять индивидуальный план стажиро</w:t>
      </w:r>
      <w:r w:rsidRPr="00924623">
        <w:rPr>
          <w:rFonts w:ascii="Arial" w:hAnsi="Arial" w:cs="Arial"/>
          <w:color w:val="000000"/>
          <w:sz w:val="24"/>
          <w:szCs w:val="24"/>
        </w:rPr>
        <w:t>в</w:t>
      </w:r>
      <w:r w:rsidRPr="00924623">
        <w:rPr>
          <w:rFonts w:ascii="Arial" w:hAnsi="Arial" w:cs="Arial"/>
          <w:color w:val="000000"/>
          <w:sz w:val="24"/>
          <w:szCs w:val="24"/>
        </w:rPr>
        <w:t>ки;</w:t>
      </w:r>
    </w:p>
    <w:p w:rsidR="00924623" w:rsidRPr="00924623" w:rsidRDefault="00924623" w:rsidP="00924623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24623">
        <w:rPr>
          <w:rFonts w:ascii="Arial" w:hAnsi="Arial" w:cs="Arial"/>
          <w:color w:val="000000"/>
          <w:sz w:val="24"/>
          <w:szCs w:val="24"/>
        </w:rPr>
        <w:t>на каждом этапе подготовки  изучать и применять должностные инструкции заменяемого им руководителя и нести полную ответс</w:t>
      </w:r>
      <w:r w:rsidRPr="00924623">
        <w:rPr>
          <w:rFonts w:ascii="Arial" w:hAnsi="Arial" w:cs="Arial"/>
          <w:color w:val="000000"/>
          <w:sz w:val="24"/>
          <w:szCs w:val="24"/>
        </w:rPr>
        <w:t>т</w:t>
      </w:r>
      <w:r w:rsidRPr="00924623">
        <w:rPr>
          <w:rFonts w:ascii="Arial" w:hAnsi="Arial" w:cs="Arial"/>
          <w:color w:val="000000"/>
          <w:sz w:val="24"/>
          <w:szCs w:val="24"/>
        </w:rPr>
        <w:t>венность за свой участок работы;</w:t>
      </w:r>
    </w:p>
    <w:p w:rsidR="00924623" w:rsidRPr="00924623" w:rsidRDefault="00924623" w:rsidP="00924623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24623">
        <w:rPr>
          <w:rFonts w:ascii="Arial" w:hAnsi="Arial" w:cs="Arial"/>
          <w:color w:val="000000"/>
          <w:sz w:val="24"/>
          <w:szCs w:val="24"/>
        </w:rPr>
        <w:t>выполнять замечания руководителей стажировки, руководствоват</w:t>
      </w:r>
      <w:r w:rsidRPr="00924623">
        <w:rPr>
          <w:rFonts w:ascii="Arial" w:hAnsi="Arial" w:cs="Arial"/>
          <w:color w:val="000000"/>
          <w:sz w:val="24"/>
          <w:szCs w:val="24"/>
        </w:rPr>
        <w:t>ь</w:t>
      </w:r>
      <w:r w:rsidRPr="00924623">
        <w:rPr>
          <w:rFonts w:ascii="Arial" w:hAnsi="Arial" w:cs="Arial"/>
          <w:color w:val="000000"/>
          <w:sz w:val="24"/>
          <w:szCs w:val="24"/>
        </w:rPr>
        <w:t>ся их замечани</w:t>
      </w:r>
      <w:r w:rsidRPr="00924623">
        <w:rPr>
          <w:rFonts w:ascii="Arial" w:hAnsi="Arial" w:cs="Arial"/>
          <w:color w:val="000000"/>
          <w:sz w:val="24"/>
          <w:szCs w:val="24"/>
        </w:rPr>
        <w:t>я</w:t>
      </w:r>
      <w:r w:rsidRPr="00924623">
        <w:rPr>
          <w:rFonts w:ascii="Arial" w:hAnsi="Arial" w:cs="Arial"/>
          <w:color w:val="000000"/>
          <w:sz w:val="24"/>
          <w:szCs w:val="24"/>
        </w:rPr>
        <w:t>ми и предложениями;</w:t>
      </w:r>
    </w:p>
    <w:p w:rsidR="00924623" w:rsidRPr="00924623" w:rsidRDefault="00924623" w:rsidP="00924623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24623">
        <w:rPr>
          <w:rFonts w:ascii="Arial" w:hAnsi="Arial" w:cs="Arial"/>
          <w:color w:val="000000"/>
          <w:sz w:val="24"/>
          <w:szCs w:val="24"/>
        </w:rPr>
        <w:t>своевременно пройти запланированное теоретическое обучение;</w:t>
      </w:r>
    </w:p>
    <w:p w:rsidR="00924623" w:rsidRPr="00924623" w:rsidRDefault="00924623" w:rsidP="00924623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24623">
        <w:rPr>
          <w:rFonts w:ascii="Arial" w:hAnsi="Arial" w:cs="Arial"/>
          <w:color w:val="000000"/>
          <w:sz w:val="24"/>
          <w:szCs w:val="24"/>
        </w:rPr>
        <w:t>составлять отчёт о проделанной работе после прохождения кажд</w:t>
      </w:r>
      <w:r w:rsidRPr="00924623">
        <w:rPr>
          <w:rFonts w:ascii="Arial" w:hAnsi="Arial" w:cs="Arial"/>
          <w:color w:val="000000"/>
          <w:sz w:val="24"/>
          <w:szCs w:val="24"/>
        </w:rPr>
        <w:t>о</w:t>
      </w:r>
      <w:r w:rsidRPr="00924623">
        <w:rPr>
          <w:rFonts w:ascii="Arial" w:hAnsi="Arial" w:cs="Arial"/>
          <w:color w:val="000000"/>
          <w:sz w:val="24"/>
          <w:szCs w:val="24"/>
        </w:rPr>
        <w:t>го  этапа подготовки и предложения по совершенствованию упра</w:t>
      </w:r>
      <w:r w:rsidRPr="00924623">
        <w:rPr>
          <w:rFonts w:ascii="Arial" w:hAnsi="Arial" w:cs="Arial"/>
          <w:color w:val="000000"/>
          <w:sz w:val="24"/>
          <w:szCs w:val="24"/>
        </w:rPr>
        <w:t>в</w:t>
      </w:r>
      <w:r w:rsidRPr="00924623">
        <w:rPr>
          <w:rFonts w:ascii="Arial" w:hAnsi="Arial" w:cs="Arial"/>
          <w:color w:val="000000"/>
          <w:sz w:val="24"/>
          <w:szCs w:val="24"/>
        </w:rPr>
        <w:t>ления органом местного самоупра</w:t>
      </w:r>
      <w:r w:rsidRPr="00924623">
        <w:rPr>
          <w:rFonts w:ascii="Arial" w:hAnsi="Arial" w:cs="Arial"/>
          <w:color w:val="000000"/>
          <w:sz w:val="24"/>
          <w:szCs w:val="24"/>
        </w:rPr>
        <w:t>в</w:t>
      </w:r>
      <w:r w:rsidRPr="00924623">
        <w:rPr>
          <w:rFonts w:ascii="Arial" w:hAnsi="Arial" w:cs="Arial"/>
          <w:color w:val="000000"/>
          <w:sz w:val="24"/>
          <w:szCs w:val="24"/>
        </w:rPr>
        <w:t>ления;</w:t>
      </w:r>
    </w:p>
    <w:p w:rsidR="00924623" w:rsidRPr="00924623" w:rsidRDefault="00924623" w:rsidP="00924623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24623">
        <w:rPr>
          <w:rFonts w:ascii="Arial" w:hAnsi="Arial" w:cs="Arial"/>
          <w:color w:val="000000"/>
          <w:sz w:val="24"/>
          <w:szCs w:val="24"/>
        </w:rPr>
        <w:t>соблюдать лично и обеспечить выполнение подчиненн</w:t>
      </w:r>
      <w:r w:rsidRPr="00924623">
        <w:rPr>
          <w:rFonts w:ascii="Arial" w:hAnsi="Arial" w:cs="Arial"/>
          <w:color w:val="000000"/>
          <w:sz w:val="24"/>
          <w:szCs w:val="24"/>
        </w:rPr>
        <w:t>ы</w:t>
      </w:r>
      <w:r w:rsidRPr="00924623">
        <w:rPr>
          <w:rFonts w:ascii="Arial" w:hAnsi="Arial" w:cs="Arial"/>
          <w:color w:val="000000"/>
          <w:sz w:val="24"/>
          <w:szCs w:val="24"/>
        </w:rPr>
        <w:t>ми правил внутреннего трудового распорядка, техники безопасн</w:t>
      </w:r>
      <w:r w:rsidRPr="00924623">
        <w:rPr>
          <w:rFonts w:ascii="Arial" w:hAnsi="Arial" w:cs="Arial"/>
          <w:color w:val="000000"/>
          <w:sz w:val="24"/>
          <w:szCs w:val="24"/>
        </w:rPr>
        <w:t>о</w:t>
      </w:r>
      <w:r w:rsidRPr="00924623">
        <w:rPr>
          <w:rFonts w:ascii="Arial" w:hAnsi="Arial" w:cs="Arial"/>
          <w:color w:val="000000"/>
          <w:sz w:val="24"/>
          <w:szCs w:val="24"/>
        </w:rPr>
        <w:t>сти, трудовой дисциплины.</w:t>
      </w:r>
    </w:p>
    <w:p w:rsidR="00924623" w:rsidRPr="00924623" w:rsidRDefault="00924623" w:rsidP="00924623">
      <w:pPr>
        <w:ind w:firstLine="720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924623">
        <w:rPr>
          <w:rFonts w:ascii="Arial" w:hAnsi="Arial" w:cs="Arial"/>
          <w:b/>
          <w:color w:val="000000"/>
          <w:sz w:val="24"/>
          <w:szCs w:val="24"/>
          <w:u w:val="single"/>
        </w:rPr>
        <w:t>Обязанности руководителя стажиро</w:t>
      </w:r>
      <w:r w:rsidRPr="00924623">
        <w:rPr>
          <w:rFonts w:ascii="Arial" w:hAnsi="Arial" w:cs="Arial"/>
          <w:b/>
          <w:color w:val="000000"/>
          <w:sz w:val="24"/>
          <w:szCs w:val="24"/>
          <w:u w:val="single"/>
        </w:rPr>
        <w:t>в</w:t>
      </w:r>
      <w:r w:rsidRPr="00924623">
        <w:rPr>
          <w:rFonts w:ascii="Arial" w:hAnsi="Arial" w:cs="Arial"/>
          <w:b/>
          <w:color w:val="000000"/>
          <w:sz w:val="24"/>
          <w:szCs w:val="24"/>
          <w:u w:val="single"/>
        </w:rPr>
        <w:t>ки:</w:t>
      </w:r>
    </w:p>
    <w:p w:rsidR="00924623" w:rsidRPr="00924623" w:rsidRDefault="00924623" w:rsidP="00924623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24623">
        <w:rPr>
          <w:rFonts w:ascii="Arial" w:hAnsi="Arial" w:cs="Arial"/>
          <w:color w:val="000000"/>
          <w:sz w:val="24"/>
          <w:szCs w:val="24"/>
        </w:rPr>
        <w:t>знакомить стажёра с новыми должностными обязанностями, положением о структурном подразд</w:t>
      </w:r>
      <w:r w:rsidRPr="00924623">
        <w:rPr>
          <w:rFonts w:ascii="Arial" w:hAnsi="Arial" w:cs="Arial"/>
          <w:color w:val="000000"/>
          <w:sz w:val="24"/>
          <w:szCs w:val="24"/>
        </w:rPr>
        <w:t>е</w:t>
      </w:r>
      <w:r w:rsidRPr="00924623">
        <w:rPr>
          <w:rFonts w:ascii="Arial" w:hAnsi="Arial" w:cs="Arial"/>
          <w:color w:val="000000"/>
          <w:sz w:val="24"/>
          <w:szCs w:val="24"/>
        </w:rPr>
        <w:t>лении;</w:t>
      </w:r>
    </w:p>
    <w:p w:rsidR="00924623" w:rsidRPr="00924623" w:rsidRDefault="00924623" w:rsidP="00924623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24623">
        <w:rPr>
          <w:rFonts w:ascii="Arial" w:hAnsi="Arial" w:cs="Arial"/>
          <w:color w:val="000000"/>
          <w:sz w:val="24"/>
          <w:szCs w:val="24"/>
        </w:rPr>
        <w:t>разрабатывать совместно со стажёром индивидуальный план-задание на весь этап стажировки   и содействовать его исполн</w:t>
      </w:r>
      <w:r w:rsidRPr="00924623">
        <w:rPr>
          <w:rFonts w:ascii="Arial" w:hAnsi="Arial" w:cs="Arial"/>
          <w:color w:val="000000"/>
          <w:sz w:val="24"/>
          <w:szCs w:val="24"/>
        </w:rPr>
        <w:t>е</w:t>
      </w:r>
      <w:r w:rsidRPr="00924623">
        <w:rPr>
          <w:rFonts w:ascii="Arial" w:hAnsi="Arial" w:cs="Arial"/>
          <w:color w:val="000000"/>
          <w:sz w:val="24"/>
          <w:szCs w:val="24"/>
        </w:rPr>
        <w:t>нию;</w:t>
      </w:r>
    </w:p>
    <w:p w:rsidR="00924623" w:rsidRPr="00924623" w:rsidRDefault="00924623" w:rsidP="00924623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24623">
        <w:rPr>
          <w:rFonts w:ascii="Arial" w:hAnsi="Arial" w:cs="Arial"/>
          <w:color w:val="000000"/>
          <w:sz w:val="24"/>
          <w:szCs w:val="24"/>
        </w:rPr>
        <w:t>давать стажёру конкретные поручения  с определённым сроком их выполнения;</w:t>
      </w:r>
    </w:p>
    <w:p w:rsidR="00924623" w:rsidRPr="00924623" w:rsidRDefault="00924623" w:rsidP="00924623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24623">
        <w:rPr>
          <w:rFonts w:ascii="Arial" w:hAnsi="Arial" w:cs="Arial"/>
          <w:color w:val="000000"/>
          <w:sz w:val="24"/>
          <w:szCs w:val="24"/>
        </w:rPr>
        <w:t>способствовать формированию у стажёра необходимого стиля и метода успешного руководства;</w:t>
      </w:r>
    </w:p>
    <w:p w:rsidR="00924623" w:rsidRPr="00924623" w:rsidRDefault="00924623" w:rsidP="00924623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24623">
        <w:rPr>
          <w:rFonts w:ascii="Arial" w:hAnsi="Arial" w:cs="Arial"/>
          <w:color w:val="000000"/>
          <w:sz w:val="24"/>
          <w:szCs w:val="24"/>
        </w:rPr>
        <w:t>изучать профессиональные и личные качества стажёра, его сп</w:t>
      </w:r>
      <w:r w:rsidRPr="00924623">
        <w:rPr>
          <w:rFonts w:ascii="Arial" w:hAnsi="Arial" w:cs="Arial"/>
          <w:color w:val="000000"/>
          <w:sz w:val="24"/>
          <w:szCs w:val="24"/>
        </w:rPr>
        <w:t>о</w:t>
      </w:r>
      <w:r w:rsidRPr="00924623">
        <w:rPr>
          <w:rFonts w:ascii="Arial" w:hAnsi="Arial" w:cs="Arial"/>
          <w:color w:val="000000"/>
          <w:sz w:val="24"/>
          <w:szCs w:val="24"/>
        </w:rPr>
        <w:t>собности поддерживать деловые взаимоотношения с коллективом и руководит</w:t>
      </w:r>
      <w:r w:rsidRPr="00924623">
        <w:rPr>
          <w:rFonts w:ascii="Arial" w:hAnsi="Arial" w:cs="Arial"/>
          <w:color w:val="000000"/>
          <w:sz w:val="24"/>
          <w:szCs w:val="24"/>
        </w:rPr>
        <w:t>е</w:t>
      </w:r>
      <w:r w:rsidRPr="00924623">
        <w:rPr>
          <w:rFonts w:ascii="Arial" w:hAnsi="Arial" w:cs="Arial"/>
          <w:color w:val="000000"/>
          <w:sz w:val="24"/>
          <w:szCs w:val="24"/>
        </w:rPr>
        <w:t xml:space="preserve">лями различных уровней; </w:t>
      </w:r>
    </w:p>
    <w:p w:rsidR="00924623" w:rsidRPr="00924623" w:rsidRDefault="00924623" w:rsidP="00924623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24623">
        <w:rPr>
          <w:rFonts w:ascii="Arial" w:hAnsi="Arial" w:cs="Arial"/>
          <w:color w:val="000000"/>
          <w:sz w:val="24"/>
          <w:szCs w:val="24"/>
        </w:rPr>
        <w:t>подготавливать заключение о работе стажёра с предл</w:t>
      </w:r>
      <w:r w:rsidRPr="00924623">
        <w:rPr>
          <w:rFonts w:ascii="Arial" w:hAnsi="Arial" w:cs="Arial"/>
          <w:color w:val="000000"/>
          <w:sz w:val="24"/>
          <w:szCs w:val="24"/>
        </w:rPr>
        <w:t>о</w:t>
      </w:r>
      <w:r w:rsidRPr="00924623">
        <w:rPr>
          <w:rFonts w:ascii="Arial" w:hAnsi="Arial" w:cs="Arial"/>
          <w:color w:val="000000"/>
          <w:sz w:val="24"/>
          <w:szCs w:val="24"/>
        </w:rPr>
        <w:t>жениями по его дальнейшему использованию и представлять в соответству</w:t>
      </w:r>
      <w:r w:rsidRPr="00924623">
        <w:rPr>
          <w:rFonts w:ascii="Arial" w:hAnsi="Arial" w:cs="Arial"/>
          <w:color w:val="000000"/>
          <w:sz w:val="24"/>
          <w:szCs w:val="24"/>
        </w:rPr>
        <w:t>ю</w:t>
      </w:r>
      <w:r w:rsidRPr="00924623">
        <w:rPr>
          <w:rFonts w:ascii="Arial" w:hAnsi="Arial" w:cs="Arial"/>
          <w:color w:val="000000"/>
          <w:sz w:val="24"/>
          <w:szCs w:val="24"/>
        </w:rPr>
        <w:t>щее структурное подразделение органа местного сам</w:t>
      </w:r>
      <w:r w:rsidRPr="00924623">
        <w:rPr>
          <w:rFonts w:ascii="Arial" w:hAnsi="Arial" w:cs="Arial"/>
          <w:color w:val="000000"/>
          <w:sz w:val="24"/>
          <w:szCs w:val="24"/>
        </w:rPr>
        <w:t>о</w:t>
      </w:r>
      <w:r w:rsidRPr="00924623">
        <w:rPr>
          <w:rFonts w:ascii="Arial" w:hAnsi="Arial" w:cs="Arial"/>
          <w:color w:val="000000"/>
          <w:sz w:val="24"/>
          <w:szCs w:val="24"/>
        </w:rPr>
        <w:t>управления.</w:t>
      </w:r>
    </w:p>
    <w:p w:rsidR="00924623" w:rsidRPr="00924623" w:rsidRDefault="00924623" w:rsidP="00924623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924623" w:rsidRPr="00924623" w:rsidRDefault="00924623" w:rsidP="00924623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24623">
        <w:rPr>
          <w:rFonts w:ascii="Arial" w:hAnsi="Arial" w:cs="Arial"/>
          <w:color w:val="000000"/>
          <w:sz w:val="24"/>
          <w:szCs w:val="24"/>
        </w:rPr>
        <w:t xml:space="preserve">          Для реализации целевого подхода в формировании муниципального резерва управленческих кадров подготовка осуществляется в соответствии с планами индивидуального развития  участников муниципального резерва упра</w:t>
      </w:r>
      <w:r w:rsidRPr="00924623">
        <w:rPr>
          <w:rFonts w:ascii="Arial" w:hAnsi="Arial" w:cs="Arial"/>
          <w:color w:val="000000"/>
          <w:sz w:val="24"/>
          <w:szCs w:val="24"/>
        </w:rPr>
        <w:t>в</w:t>
      </w:r>
      <w:r w:rsidRPr="00924623">
        <w:rPr>
          <w:rFonts w:ascii="Arial" w:hAnsi="Arial" w:cs="Arial"/>
          <w:color w:val="000000"/>
          <w:sz w:val="24"/>
          <w:szCs w:val="24"/>
        </w:rPr>
        <w:t>ленческих кадров, которые составляются участником резерва по согласованию с руководителем и ка</w:t>
      </w:r>
      <w:r w:rsidRPr="00924623">
        <w:rPr>
          <w:rFonts w:ascii="Arial" w:hAnsi="Arial" w:cs="Arial"/>
          <w:color w:val="000000"/>
          <w:sz w:val="24"/>
          <w:szCs w:val="24"/>
        </w:rPr>
        <w:t>д</w:t>
      </w:r>
      <w:r w:rsidRPr="00924623">
        <w:rPr>
          <w:rFonts w:ascii="Arial" w:hAnsi="Arial" w:cs="Arial"/>
          <w:color w:val="000000"/>
          <w:sz w:val="24"/>
          <w:szCs w:val="24"/>
        </w:rPr>
        <w:t>ровой службой органа местного самоуправления. В целях оценки  качества подготовки ежегодно (1-я декада декабря) осуществляется м</w:t>
      </w:r>
      <w:r w:rsidRPr="00924623">
        <w:rPr>
          <w:rFonts w:ascii="Arial" w:hAnsi="Arial" w:cs="Arial"/>
          <w:color w:val="000000"/>
          <w:sz w:val="24"/>
          <w:szCs w:val="24"/>
        </w:rPr>
        <w:t>о</w:t>
      </w:r>
      <w:r w:rsidRPr="00924623">
        <w:rPr>
          <w:rFonts w:ascii="Arial" w:hAnsi="Arial" w:cs="Arial"/>
          <w:color w:val="000000"/>
          <w:sz w:val="24"/>
          <w:szCs w:val="24"/>
        </w:rPr>
        <w:t>ниторинг и анализ реализации индивидуальных планов.</w:t>
      </w:r>
    </w:p>
    <w:p w:rsidR="00924623" w:rsidRPr="00924623" w:rsidRDefault="00924623" w:rsidP="00924623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24623">
        <w:rPr>
          <w:rFonts w:ascii="Arial" w:hAnsi="Arial" w:cs="Arial"/>
          <w:color w:val="000000"/>
          <w:sz w:val="24"/>
          <w:szCs w:val="24"/>
        </w:rPr>
        <w:t xml:space="preserve">           Подготовка может осуществляться как за счет средств участника р</w:t>
      </w:r>
      <w:r w:rsidRPr="00924623">
        <w:rPr>
          <w:rFonts w:ascii="Arial" w:hAnsi="Arial" w:cs="Arial"/>
          <w:color w:val="000000"/>
          <w:sz w:val="24"/>
          <w:szCs w:val="24"/>
        </w:rPr>
        <w:t>е</w:t>
      </w:r>
      <w:r w:rsidRPr="00924623">
        <w:rPr>
          <w:rFonts w:ascii="Arial" w:hAnsi="Arial" w:cs="Arial"/>
          <w:color w:val="000000"/>
          <w:sz w:val="24"/>
          <w:szCs w:val="24"/>
        </w:rPr>
        <w:t>зерва, так и за счет средств муниципального образования.</w:t>
      </w:r>
    </w:p>
    <w:p w:rsidR="00924623" w:rsidRPr="00924623" w:rsidRDefault="00924623" w:rsidP="00924623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924623" w:rsidRPr="00924623" w:rsidRDefault="00924623" w:rsidP="00924623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24623">
        <w:rPr>
          <w:rFonts w:ascii="Arial" w:hAnsi="Arial" w:cs="Arial"/>
          <w:b/>
          <w:color w:val="000000"/>
          <w:sz w:val="24"/>
          <w:szCs w:val="24"/>
        </w:rPr>
        <w:t>Использование муниципального резерва управленческих ка</w:t>
      </w:r>
      <w:r w:rsidRPr="00924623">
        <w:rPr>
          <w:rFonts w:ascii="Arial" w:hAnsi="Arial" w:cs="Arial"/>
          <w:b/>
          <w:color w:val="000000"/>
          <w:sz w:val="24"/>
          <w:szCs w:val="24"/>
        </w:rPr>
        <w:t>д</w:t>
      </w:r>
      <w:r w:rsidRPr="00924623">
        <w:rPr>
          <w:rFonts w:ascii="Arial" w:hAnsi="Arial" w:cs="Arial"/>
          <w:b/>
          <w:color w:val="000000"/>
          <w:sz w:val="24"/>
          <w:szCs w:val="24"/>
        </w:rPr>
        <w:t>ров.</w:t>
      </w:r>
    </w:p>
    <w:p w:rsidR="00924623" w:rsidRPr="00924623" w:rsidRDefault="00924623" w:rsidP="00924623">
      <w:pPr>
        <w:shd w:val="clear" w:color="auto" w:fill="FFFFFF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924623">
        <w:rPr>
          <w:rFonts w:ascii="Arial" w:hAnsi="Arial" w:cs="Arial"/>
          <w:color w:val="000000"/>
          <w:sz w:val="24"/>
          <w:szCs w:val="24"/>
        </w:rPr>
        <w:t xml:space="preserve">В целях </w:t>
      </w:r>
      <w:proofErr w:type="gramStart"/>
      <w:r w:rsidRPr="00924623">
        <w:rPr>
          <w:rFonts w:ascii="Arial" w:hAnsi="Arial" w:cs="Arial"/>
          <w:color w:val="000000"/>
          <w:sz w:val="24"/>
          <w:szCs w:val="24"/>
        </w:rPr>
        <w:t>повышения эффективности использования муниципальных р</w:t>
      </w:r>
      <w:r w:rsidRPr="00924623">
        <w:rPr>
          <w:rFonts w:ascii="Arial" w:hAnsi="Arial" w:cs="Arial"/>
          <w:color w:val="000000"/>
          <w:sz w:val="24"/>
          <w:szCs w:val="24"/>
        </w:rPr>
        <w:t>е</w:t>
      </w:r>
      <w:r w:rsidRPr="00924623">
        <w:rPr>
          <w:rFonts w:ascii="Arial" w:hAnsi="Arial" w:cs="Arial"/>
          <w:color w:val="000000"/>
          <w:sz w:val="24"/>
          <w:szCs w:val="24"/>
        </w:rPr>
        <w:t>зервов управленческих кадров</w:t>
      </w:r>
      <w:proofErr w:type="gramEnd"/>
      <w:r w:rsidRPr="00924623">
        <w:rPr>
          <w:rFonts w:ascii="Arial" w:hAnsi="Arial" w:cs="Arial"/>
          <w:color w:val="000000"/>
          <w:sz w:val="24"/>
          <w:szCs w:val="24"/>
        </w:rPr>
        <w:t xml:space="preserve"> рекомендуется:</w:t>
      </w:r>
    </w:p>
    <w:p w:rsidR="00924623" w:rsidRPr="00924623" w:rsidRDefault="00924623" w:rsidP="00924623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4623">
        <w:rPr>
          <w:rFonts w:ascii="Arial" w:hAnsi="Arial" w:cs="Arial"/>
          <w:sz w:val="24"/>
          <w:szCs w:val="24"/>
        </w:rPr>
        <w:lastRenderedPageBreak/>
        <w:t>Считать муниципальный резерв управленческих кадров  приоритетным источником кадров для назначения на руководящие должности  в сфере муниципального управления.</w:t>
      </w:r>
    </w:p>
    <w:p w:rsidR="00924623" w:rsidRPr="00924623" w:rsidRDefault="00924623" w:rsidP="00924623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4623">
        <w:rPr>
          <w:rFonts w:ascii="Arial" w:hAnsi="Arial" w:cs="Arial"/>
          <w:sz w:val="24"/>
          <w:szCs w:val="24"/>
        </w:rPr>
        <w:t>Комиссии по формированию и подготовке муниципального резерва управленческих кадров:</w:t>
      </w:r>
    </w:p>
    <w:p w:rsidR="00924623" w:rsidRPr="00924623" w:rsidRDefault="00924623" w:rsidP="00924623">
      <w:pPr>
        <w:numPr>
          <w:ilvl w:val="0"/>
          <w:numId w:val="4"/>
        </w:numPr>
        <w:spacing w:after="0" w:line="240" w:lineRule="auto"/>
        <w:ind w:left="1276" w:firstLine="0"/>
        <w:jc w:val="both"/>
        <w:rPr>
          <w:rFonts w:ascii="Arial" w:hAnsi="Arial" w:cs="Arial"/>
          <w:sz w:val="24"/>
          <w:szCs w:val="24"/>
        </w:rPr>
      </w:pPr>
      <w:r w:rsidRPr="00924623">
        <w:rPr>
          <w:rFonts w:ascii="Arial" w:hAnsi="Arial" w:cs="Arial"/>
          <w:sz w:val="24"/>
          <w:szCs w:val="24"/>
        </w:rPr>
        <w:t>обеспечить информирование руководителей органов местн</w:t>
      </w:r>
      <w:r w:rsidRPr="00924623">
        <w:rPr>
          <w:rFonts w:ascii="Arial" w:hAnsi="Arial" w:cs="Arial"/>
          <w:sz w:val="24"/>
          <w:szCs w:val="24"/>
        </w:rPr>
        <w:t>о</w:t>
      </w:r>
      <w:r w:rsidRPr="00924623">
        <w:rPr>
          <w:rFonts w:ascii="Arial" w:hAnsi="Arial" w:cs="Arial"/>
          <w:sz w:val="24"/>
          <w:szCs w:val="24"/>
        </w:rPr>
        <w:t>го самоуправления об участниках муниципальных резервов упра</w:t>
      </w:r>
      <w:r w:rsidRPr="00924623">
        <w:rPr>
          <w:rFonts w:ascii="Arial" w:hAnsi="Arial" w:cs="Arial"/>
          <w:sz w:val="24"/>
          <w:szCs w:val="24"/>
        </w:rPr>
        <w:t>в</w:t>
      </w:r>
      <w:r w:rsidRPr="00924623">
        <w:rPr>
          <w:rFonts w:ascii="Arial" w:hAnsi="Arial" w:cs="Arial"/>
          <w:sz w:val="24"/>
          <w:szCs w:val="24"/>
        </w:rPr>
        <w:t>ленческих кадров, прошедших подготовку и готовых к замещению целевых вакантных должностей;</w:t>
      </w:r>
    </w:p>
    <w:p w:rsidR="00924623" w:rsidRPr="00924623" w:rsidRDefault="00924623" w:rsidP="00924623">
      <w:pPr>
        <w:numPr>
          <w:ilvl w:val="0"/>
          <w:numId w:val="4"/>
        </w:numPr>
        <w:spacing w:after="0" w:line="240" w:lineRule="auto"/>
        <w:ind w:left="1276" w:firstLine="0"/>
        <w:jc w:val="both"/>
        <w:rPr>
          <w:rFonts w:ascii="Arial" w:hAnsi="Arial" w:cs="Arial"/>
          <w:sz w:val="24"/>
          <w:szCs w:val="24"/>
        </w:rPr>
      </w:pPr>
      <w:r w:rsidRPr="00924623">
        <w:rPr>
          <w:rFonts w:ascii="Arial" w:hAnsi="Arial" w:cs="Arial"/>
          <w:sz w:val="24"/>
          <w:szCs w:val="24"/>
        </w:rPr>
        <w:t xml:space="preserve"> готовить и направлять  рекомендации на участников муниц</w:t>
      </w:r>
      <w:r w:rsidRPr="00924623">
        <w:rPr>
          <w:rFonts w:ascii="Arial" w:hAnsi="Arial" w:cs="Arial"/>
          <w:sz w:val="24"/>
          <w:szCs w:val="24"/>
        </w:rPr>
        <w:t>и</w:t>
      </w:r>
      <w:r w:rsidRPr="00924623">
        <w:rPr>
          <w:rFonts w:ascii="Arial" w:hAnsi="Arial" w:cs="Arial"/>
          <w:sz w:val="24"/>
          <w:szCs w:val="24"/>
        </w:rPr>
        <w:t>пальных резервов управленческих кадров;</w:t>
      </w:r>
    </w:p>
    <w:p w:rsidR="00924623" w:rsidRPr="00924623" w:rsidRDefault="00924623" w:rsidP="00924623">
      <w:pPr>
        <w:numPr>
          <w:ilvl w:val="0"/>
          <w:numId w:val="4"/>
        </w:numPr>
        <w:spacing w:after="0" w:line="240" w:lineRule="auto"/>
        <w:ind w:left="1276" w:firstLine="0"/>
        <w:jc w:val="both"/>
        <w:rPr>
          <w:rFonts w:ascii="Arial" w:hAnsi="Arial" w:cs="Arial"/>
          <w:sz w:val="24"/>
          <w:szCs w:val="24"/>
        </w:rPr>
      </w:pPr>
      <w:r w:rsidRPr="00924623">
        <w:rPr>
          <w:rFonts w:ascii="Arial" w:hAnsi="Arial" w:cs="Arial"/>
          <w:sz w:val="24"/>
          <w:szCs w:val="24"/>
        </w:rPr>
        <w:t xml:space="preserve"> в целях комплексной оценки уровня квалификации, профессионализма, а также готовности участника резерва к замещению вакантных должностей, проводить периодическое заслушивание  уч</w:t>
      </w:r>
      <w:r w:rsidRPr="00924623">
        <w:rPr>
          <w:rFonts w:ascii="Arial" w:hAnsi="Arial" w:cs="Arial"/>
          <w:sz w:val="24"/>
          <w:szCs w:val="24"/>
        </w:rPr>
        <w:t>а</w:t>
      </w:r>
      <w:r w:rsidRPr="00924623">
        <w:rPr>
          <w:rFonts w:ascii="Arial" w:hAnsi="Arial" w:cs="Arial"/>
          <w:sz w:val="24"/>
          <w:szCs w:val="24"/>
        </w:rPr>
        <w:t>стников муниципального резерва на заседаниях муниципальной комиссии по вопросу выполнения плана индивид</w:t>
      </w:r>
      <w:r w:rsidRPr="00924623">
        <w:rPr>
          <w:rFonts w:ascii="Arial" w:hAnsi="Arial" w:cs="Arial"/>
          <w:sz w:val="24"/>
          <w:szCs w:val="24"/>
        </w:rPr>
        <w:t>у</w:t>
      </w:r>
      <w:r w:rsidRPr="00924623">
        <w:rPr>
          <w:rFonts w:ascii="Arial" w:hAnsi="Arial" w:cs="Arial"/>
          <w:sz w:val="24"/>
          <w:szCs w:val="24"/>
        </w:rPr>
        <w:t xml:space="preserve">альной подготовки. </w:t>
      </w:r>
    </w:p>
    <w:p w:rsidR="00924623" w:rsidRPr="00924623" w:rsidRDefault="00924623" w:rsidP="00924623">
      <w:pPr>
        <w:ind w:left="567" w:hanging="567"/>
        <w:rPr>
          <w:rFonts w:ascii="Arial" w:hAnsi="Arial" w:cs="Arial"/>
          <w:color w:val="000000"/>
          <w:sz w:val="24"/>
          <w:szCs w:val="24"/>
        </w:rPr>
      </w:pPr>
    </w:p>
    <w:p w:rsidR="00924623" w:rsidRPr="00924623" w:rsidRDefault="00924623" w:rsidP="00924623">
      <w:pPr>
        <w:shd w:val="clear" w:color="auto" w:fill="FFFFFF"/>
        <w:jc w:val="center"/>
        <w:rPr>
          <w:rFonts w:ascii="Arial" w:hAnsi="Arial" w:cs="Arial"/>
          <w:b/>
          <w:color w:val="222222"/>
          <w:sz w:val="24"/>
          <w:szCs w:val="24"/>
        </w:rPr>
      </w:pPr>
      <w:r w:rsidRPr="00924623">
        <w:rPr>
          <w:rFonts w:ascii="Arial" w:hAnsi="Arial" w:cs="Arial"/>
          <w:b/>
          <w:color w:val="222222"/>
          <w:sz w:val="24"/>
          <w:szCs w:val="24"/>
        </w:rPr>
        <w:t>4. Мониторинг муниципального резерва управленческих кадров.</w:t>
      </w:r>
    </w:p>
    <w:p w:rsidR="00924623" w:rsidRPr="00924623" w:rsidRDefault="00924623" w:rsidP="00924623">
      <w:pPr>
        <w:pStyle w:val="af"/>
        <w:rPr>
          <w:rFonts w:ascii="Arial" w:hAnsi="Arial" w:cs="Arial"/>
          <w:sz w:val="24"/>
          <w:szCs w:val="24"/>
        </w:rPr>
      </w:pPr>
      <w:r w:rsidRPr="00924623">
        <w:rPr>
          <w:rFonts w:ascii="Arial" w:hAnsi="Arial" w:cs="Arial"/>
          <w:color w:val="000000"/>
          <w:sz w:val="24"/>
          <w:szCs w:val="24"/>
        </w:rPr>
        <w:t xml:space="preserve">          Мониторинг муниципального резерва управленческих кадров  пров</w:t>
      </w:r>
      <w:r w:rsidRPr="00924623">
        <w:rPr>
          <w:rFonts w:ascii="Arial" w:hAnsi="Arial" w:cs="Arial"/>
          <w:color w:val="000000"/>
          <w:sz w:val="24"/>
          <w:szCs w:val="24"/>
        </w:rPr>
        <w:t>о</w:t>
      </w:r>
      <w:r w:rsidRPr="00924623">
        <w:rPr>
          <w:rFonts w:ascii="Arial" w:hAnsi="Arial" w:cs="Arial"/>
          <w:color w:val="000000"/>
          <w:sz w:val="24"/>
          <w:szCs w:val="24"/>
        </w:rPr>
        <w:t>дится с целью отслеживания информации о его качественных и количественных изм</w:t>
      </w:r>
      <w:r w:rsidRPr="00924623">
        <w:rPr>
          <w:rFonts w:ascii="Arial" w:hAnsi="Arial" w:cs="Arial"/>
          <w:color w:val="000000"/>
          <w:sz w:val="24"/>
          <w:szCs w:val="24"/>
        </w:rPr>
        <w:t>е</w:t>
      </w:r>
      <w:r w:rsidRPr="00924623">
        <w:rPr>
          <w:rFonts w:ascii="Arial" w:hAnsi="Arial" w:cs="Arial"/>
          <w:color w:val="000000"/>
          <w:sz w:val="24"/>
          <w:szCs w:val="24"/>
        </w:rPr>
        <w:t>нениях для принятия дальнейших решений по эффективному использованию, а также о продвижении участн</w:t>
      </w:r>
      <w:r w:rsidRPr="00924623">
        <w:rPr>
          <w:rFonts w:ascii="Arial" w:hAnsi="Arial" w:cs="Arial"/>
          <w:color w:val="000000"/>
          <w:sz w:val="24"/>
          <w:szCs w:val="24"/>
        </w:rPr>
        <w:t>и</w:t>
      </w:r>
      <w:r w:rsidRPr="00924623">
        <w:rPr>
          <w:rFonts w:ascii="Arial" w:hAnsi="Arial" w:cs="Arial"/>
          <w:color w:val="000000"/>
          <w:sz w:val="24"/>
          <w:szCs w:val="24"/>
        </w:rPr>
        <w:t xml:space="preserve">ков резерва и назначениях </w:t>
      </w:r>
      <w:proofErr w:type="gramStart"/>
      <w:r w:rsidRPr="00924623">
        <w:rPr>
          <w:rFonts w:ascii="Arial" w:hAnsi="Arial" w:cs="Arial"/>
          <w:color w:val="000000"/>
          <w:sz w:val="24"/>
          <w:szCs w:val="24"/>
        </w:rPr>
        <w:t>на</w:t>
      </w:r>
      <w:proofErr w:type="gramEnd"/>
      <w:r w:rsidRPr="00924623">
        <w:rPr>
          <w:rFonts w:ascii="Arial" w:hAnsi="Arial" w:cs="Arial"/>
          <w:color w:val="000000"/>
          <w:sz w:val="24"/>
          <w:szCs w:val="24"/>
        </w:rPr>
        <w:t xml:space="preserve"> целевые </w:t>
      </w:r>
      <w:proofErr w:type="spellStart"/>
      <w:r w:rsidRPr="00924623">
        <w:rPr>
          <w:rFonts w:ascii="Arial" w:hAnsi="Arial" w:cs="Arial"/>
          <w:color w:val="000000"/>
          <w:sz w:val="24"/>
          <w:szCs w:val="24"/>
        </w:rPr>
        <w:t>должност</w:t>
      </w:r>
      <w:proofErr w:type="spellEnd"/>
    </w:p>
    <w:p w:rsidR="00E651C0" w:rsidRPr="00924623" w:rsidRDefault="00E651C0" w:rsidP="00E651C0">
      <w:pPr>
        <w:pStyle w:val="ConsPlusNormal"/>
        <w:ind w:left="5812" w:firstLine="0"/>
        <w:jc w:val="both"/>
        <w:outlineLvl w:val="0"/>
        <w:rPr>
          <w:b/>
          <w:sz w:val="24"/>
          <w:szCs w:val="24"/>
        </w:rPr>
      </w:pPr>
    </w:p>
    <w:p w:rsidR="00D94A9C" w:rsidRPr="00924623" w:rsidRDefault="00D94A9C">
      <w:pPr>
        <w:rPr>
          <w:sz w:val="24"/>
          <w:szCs w:val="24"/>
        </w:rPr>
      </w:pPr>
    </w:p>
    <w:sectPr w:rsidR="00D94A9C" w:rsidRPr="00924623" w:rsidSect="00D94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44B14"/>
    <w:multiLevelType w:val="hybridMultilevel"/>
    <w:tmpl w:val="00565FD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AA7F9A"/>
    <w:multiLevelType w:val="hybridMultilevel"/>
    <w:tmpl w:val="A13AB780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A136E"/>
    <w:multiLevelType w:val="hybridMultilevel"/>
    <w:tmpl w:val="25B4DBA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2839563E"/>
    <w:multiLevelType w:val="hybridMultilevel"/>
    <w:tmpl w:val="8DEAD314"/>
    <w:lvl w:ilvl="0" w:tplc="5A40E5D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1F6016"/>
    <w:multiLevelType w:val="hybridMultilevel"/>
    <w:tmpl w:val="9BE29EBE"/>
    <w:lvl w:ilvl="0" w:tplc="04190005">
      <w:start w:val="1"/>
      <w:numFmt w:val="bullet"/>
      <w:lvlText w:val=""/>
      <w:lvlJc w:val="left"/>
      <w:pPr>
        <w:ind w:left="151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9" w:hanging="360"/>
      </w:pPr>
      <w:rPr>
        <w:rFonts w:ascii="Wingdings" w:hAnsi="Wingdings" w:hint="default"/>
      </w:rPr>
    </w:lvl>
  </w:abstractNum>
  <w:abstractNum w:abstractNumId="5">
    <w:nsid w:val="4C6165DE"/>
    <w:multiLevelType w:val="hybridMultilevel"/>
    <w:tmpl w:val="806ADDAE"/>
    <w:lvl w:ilvl="0" w:tplc="C6202DD8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D246838"/>
    <w:multiLevelType w:val="hybridMultilevel"/>
    <w:tmpl w:val="97BEF658"/>
    <w:lvl w:ilvl="0" w:tplc="0409000B">
      <w:start w:val="1"/>
      <w:numFmt w:val="bullet"/>
      <w:lvlText w:val=""/>
      <w:lvlJc w:val="left"/>
      <w:pPr>
        <w:ind w:left="50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7">
    <w:nsid w:val="7C5171FC"/>
    <w:multiLevelType w:val="hybridMultilevel"/>
    <w:tmpl w:val="568A4B0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651C0"/>
    <w:rsid w:val="00011093"/>
    <w:rsid w:val="00147675"/>
    <w:rsid w:val="00237974"/>
    <w:rsid w:val="002854B5"/>
    <w:rsid w:val="005A0ED5"/>
    <w:rsid w:val="00627138"/>
    <w:rsid w:val="006E6DC5"/>
    <w:rsid w:val="007871EE"/>
    <w:rsid w:val="00865EB3"/>
    <w:rsid w:val="008816E7"/>
    <w:rsid w:val="008C364E"/>
    <w:rsid w:val="008D3432"/>
    <w:rsid w:val="00924623"/>
    <w:rsid w:val="00A45941"/>
    <w:rsid w:val="00A55C92"/>
    <w:rsid w:val="00BE0F49"/>
    <w:rsid w:val="00D94A9C"/>
    <w:rsid w:val="00DD4C9E"/>
    <w:rsid w:val="00E041DE"/>
    <w:rsid w:val="00E651C0"/>
    <w:rsid w:val="00FF2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1C0"/>
  </w:style>
  <w:style w:type="paragraph" w:styleId="1">
    <w:name w:val="heading 1"/>
    <w:basedOn w:val="a"/>
    <w:next w:val="a"/>
    <w:link w:val="10"/>
    <w:qFormat/>
    <w:rsid w:val="00E651C0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spacing w:val="-5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651C0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651C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651C0"/>
    <w:pPr>
      <w:keepNext/>
      <w:widowControl w:val="0"/>
      <w:shd w:val="clear" w:color="auto" w:fill="FFFFFF"/>
      <w:tabs>
        <w:tab w:val="left" w:pos="7843"/>
      </w:tabs>
      <w:autoSpaceDE w:val="0"/>
      <w:autoSpaceDN w:val="0"/>
      <w:adjustRightInd w:val="0"/>
      <w:spacing w:before="768" w:after="0" w:line="240" w:lineRule="auto"/>
      <w:ind w:left="48"/>
      <w:outlineLvl w:val="3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E651C0"/>
    <w:pPr>
      <w:keepNext/>
      <w:widowControl w:val="0"/>
      <w:autoSpaceDE w:val="0"/>
      <w:autoSpaceDN w:val="0"/>
      <w:adjustRightInd w:val="0"/>
      <w:spacing w:after="0" w:line="240" w:lineRule="auto"/>
      <w:ind w:left="4956" w:firstLine="444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E651C0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E651C0"/>
    <w:pPr>
      <w:keepNext/>
      <w:widowControl w:val="0"/>
      <w:autoSpaceDE w:val="0"/>
      <w:autoSpaceDN w:val="0"/>
      <w:adjustRightInd w:val="0"/>
      <w:spacing w:after="0" w:line="360" w:lineRule="auto"/>
      <w:jc w:val="both"/>
      <w:outlineLvl w:val="6"/>
    </w:pPr>
    <w:rPr>
      <w:rFonts w:ascii="Times New Roman" w:eastAsia="Times New Roman" w:hAnsi="Times New Roman" w:cs="Times New Roman"/>
      <w:color w:val="000000"/>
      <w:sz w:val="28"/>
      <w:szCs w:val="30"/>
      <w:lang w:eastAsia="ru-RU"/>
    </w:rPr>
  </w:style>
  <w:style w:type="paragraph" w:styleId="8">
    <w:name w:val="heading 8"/>
    <w:basedOn w:val="a"/>
    <w:next w:val="a"/>
    <w:link w:val="80"/>
    <w:qFormat/>
    <w:rsid w:val="00E651C0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E651C0"/>
    <w:pPr>
      <w:keepNext/>
      <w:widowControl w:val="0"/>
      <w:shd w:val="clear" w:color="auto" w:fill="FFFFFF"/>
      <w:suppressAutoHyphens/>
      <w:autoSpaceDE w:val="0"/>
      <w:autoSpaceDN w:val="0"/>
      <w:adjustRightInd w:val="0"/>
      <w:spacing w:before="106" w:after="240" w:line="370" w:lineRule="exact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pacing w:val="-18"/>
      <w:sz w:val="37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54B5"/>
    <w:pPr>
      <w:spacing w:after="0" w:line="240" w:lineRule="auto"/>
    </w:pPr>
    <w:rPr>
      <w:rFonts w:ascii="Times New Roman" w:hAnsi="Times New Roman"/>
      <w:sz w:val="26"/>
    </w:rPr>
  </w:style>
  <w:style w:type="character" w:customStyle="1" w:styleId="10">
    <w:name w:val="Заголовок 1 Знак"/>
    <w:basedOn w:val="a0"/>
    <w:link w:val="1"/>
    <w:rsid w:val="00E651C0"/>
    <w:rPr>
      <w:rFonts w:ascii="Times New Roman" w:eastAsia="Times New Roman" w:hAnsi="Times New Roman" w:cs="Times New Roman"/>
      <w:b/>
      <w:bCs/>
      <w:color w:val="000000"/>
      <w:spacing w:val="-5"/>
      <w:sz w:val="20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E651C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651C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651C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E651C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651C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651C0"/>
    <w:rPr>
      <w:rFonts w:ascii="Times New Roman" w:eastAsia="Times New Roman" w:hAnsi="Times New Roman" w:cs="Times New Roman"/>
      <w:color w:val="000000"/>
      <w:sz w:val="28"/>
      <w:szCs w:val="30"/>
      <w:lang w:eastAsia="ru-RU"/>
    </w:rPr>
  </w:style>
  <w:style w:type="character" w:customStyle="1" w:styleId="80">
    <w:name w:val="Заголовок 8 Знак"/>
    <w:basedOn w:val="a0"/>
    <w:link w:val="8"/>
    <w:rsid w:val="00E651C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651C0"/>
    <w:rPr>
      <w:rFonts w:ascii="Times New Roman" w:eastAsia="Times New Roman" w:hAnsi="Times New Roman" w:cs="Times New Roman"/>
      <w:b/>
      <w:bCs/>
      <w:color w:val="000000"/>
      <w:spacing w:val="-18"/>
      <w:sz w:val="37"/>
      <w:szCs w:val="20"/>
      <w:shd w:val="clear" w:color="auto" w:fill="FFFFFF"/>
      <w:lang w:eastAsia="ru-RU"/>
    </w:rPr>
  </w:style>
  <w:style w:type="paragraph" w:customStyle="1" w:styleId="ConsPlusTitle">
    <w:name w:val="ConsPlusTitle"/>
    <w:rsid w:val="00E651C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qFormat/>
    <w:rsid w:val="00E651C0"/>
    <w:pPr>
      <w:ind w:left="720"/>
      <w:contextualSpacing/>
    </w:pPr>
  </w:style>
  <w:style w:type="paragraph" w:customStyle="1" w:styleId="ConsPlusNormal">
    <w:name w:val="ConsPlusNormal"/>
    <w:rsid w:val="00E651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Содержимое таблицы"/>
    <w:basedOn w:val="a"/>
    <w:rsid w:val="00E651C0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sz w:val="20"/>
      <w:szCs w:val="24"/>
      <w:lang w:eastAsia="ar-SA"/>
    </w:rPr>
  </w:style>
  <w:style w:type="paragraph" w:styleId="a6">
    <w:name w:val="Normal (Web)"/>
    <w:basedOn w:val="a"/>
    <w:uiPriority w:val="99"/>
    <w:unhideWhenUsed/>
    <w:rsid w:val="00E65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651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E651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E651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E651C0"/>
  </w:style>
  <w:style w:type="character" w:styleId="aa">
    <w:name w:val="Hyperlink"/>
    <w:basedOn w:val="a0"/>
    <w:uiPriority w:val="99"/>
    <w:rsid w:val="00E651C0"/>
    <w:rPr>
      <w:color w:val="1C1CD6"/>
      <w:u w:val="single"/>
    </w:rPr>
  </w:style>
  <w:style w:type="paragraph" w:styleId="HTML">
    <w:name w:val="HTML Preformatted"/>
    <w:basedOn w:val="a"/>
    <w:link w:val="HTML0"/>
    <w:rsid w:val="00E651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651C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E651C0"/>
    <w:pPr>
      <w:spacing w:before="100" w:beforeAutospacing="1" w:after="115"/>
    </w:pPr>
    <w:rPr>
      <w:rFonts w:ascii="Arial" w:eastAsia="Times New Roman" w:hAnsi="Arial" w:cs="Arial"/>
      <w:color w:val="000000"/>
      <w:lang w:eastAsia="ru-RU"/>
    </w:rPr>
  </w:style>
  <w:style w:type="character" w:customStyle="1" w:styleId="highlighthighlightactive">
    <w:name w:val="highlight highlight_active"/>
    <w:basedOn w:val="a0"/>
    <w:uiPriority w:val="99"/>
    <w:rsid w:val="00E651C0"/>
  </w:style>
  <w:style w:type="character" w:styleId="ab">
    <w:name w:val="Strong"/>
    <w:basedOn w:val="a0"/>
    <w:qFormat/>
    <w:rsid w:val="00E651C0"/>
    <w:rPr>
      <w:b/>
      <w:bCs/>
    </w:rPr>
  </w:style>
  <w:style w:type="character" w:styleId="ac">
    <w:name w:val="Emphasis"/>
    <w:basedOn w:val="a0"/>
    <w:qFormat/>
    <w:rsid w:val="00E651C0"/>
    <w:rPr>
      <w:i/>
      <w:iCs/>
    </w:rPr>
  </w:style>
  <w:style w:type="paragraph" w:styleId="ad">
    <w:name w:val="Body Text Indent"/>
    <w:basedOn w:val="a"/>
    <w:link w:val="ae"/>
    <w:unhideWhenUsed/>
    <w:rsid w:val="00E651C0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E651C0"/>
    <w:rPr>
      <w:rFonts w:ascii="Calibri" w:eastAsia="Times New Roman" w:hAnsi="Calibri" w:cs="Times New Roman"/>
      <w:lang w:eastAsia="ru-RU"/>
    </w:rPr>
  </w:style>
  <w:style w:type="paragraph" w:styleId="21">
    <w:name w:val="Body Text Indent 2"/>
    <w:basedOn w:val="a"/>
    <w:link w:val="22"/>
    <w:unhideWhenUsed/>
    <w:rsid w:val="00E651C0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651C0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E651C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ody Text"/>
    <w:basedOn w:val="a"/>
    <w:link w:val="af0"/>
    <w:unhideWhenUsed/>
    <w:rsid w:val="00E651C0"/>
    <w:pPr>
      <w:spacing w:after="120"/>
    </w:pPr>
  </w:style>
  <w:style w:type="character" w:customStyle="1" w:styleId="af0">
    <w:name w:val="Основной текст Знак"/>
    <w:basedOn w:val="a0"/>
    <w:link w:val="af"/>
    <w:rsid w:val="00E651C0"/>
  </w:style>
  <w:style w:type="paragraph" w:styleId="af1">
    <w:name w:val="Title"/>
    <w:basedOn w:val="a"/>
    <w:link w:val="af2"/>
    <w:uiPriority w:val="99"/>
    <w:qFormat/>
    <w:rsid w:val="00E651C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2">
    <w:name w:val="Название Знак"/>
    <w:basedOn w:val="a0"/>
    <w:link w:val="af1"/>
    <w:uiPriority w:val="99"/>
    <w:rsid w:val="00E651C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header"/>
    <w:basedOn w:val="a"/>
    <w:link w:val="af4"/>
    <w:uiPriority w:val="99"/>
    <w:rsid w:val="00E651C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E651C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E651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rsid w:val="00E651C0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E651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E651C0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E651C0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af5">
    <w:name w:val="Block Text"/>
    <w:basedOn w:val="a"/>
    <w:rsid w:val="00E651C0"/>
    <w:pPr>
      <w:widowControl w:val="0"/>
      <w:shd w:val="clear" w:color="auto" w:fill="FFFFFF"/>
      <w:autoSpaceDE w:val="0"/>
      <w:autoSpaceDN w:val="0"/>
      <w:adjustRightInd w:val="0"/>
      <w:spacing w:before="5" w:after="0" w:line="360" w:lineRule="auto"/>
      <w:ind w:left="14" w:right="5" w:firstLine="67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3">
    <w:name w:val="Body Text Indent 3"/>
    <w:basedOn w:val="a"/>
    <w:link w:val="34"/>
    <w:rsid w:val="00E651C0"/>
    <w:pPr>
      <w:widowControl w:val="0"/>
      <w:shd w:val="clear" w:color="auto" w:fill="FFFFFF"/>
      <w:tabs>
        <w:tab w:val="left" w:pos="4111"/>
      </w:tabs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000000"/>
      <w:spacing w:val="-4"/>
      <w:sz w:val="28"/>
      <w:szCs w:val="28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E651C0"/>
    <w:rPr>
      <w:rFonts w:ascii="Times New Roman" w:eastAsia="Times New Roman" w:hAnsi="Times New Roman" w:cs="Times New Roman"/>
      <w:color w:val="000000"/>
      <w:spacing w:val="-4"/>
      <w:sz w:val="28"/>
      <w:szCs w:val="28"/>
      <w:shd w:val="clear" w:color="auto" w:fill="FFFFFF"/>
      <w:lang w:eastAsia="ru-RU"/>
    </w:rPr>
  </w:style>
  <w:style w:type="paragraph" w:customStyle="1" w:styleId="11">
    <w:name w:val="Стиль1"/>
    <w:basedOn w:val="a"/>
    <w:rsid w:val="00E65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E651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выноски Знак"/>
    <w:basedOn w:val="a0"/>
    <w:link w:val="af7"/>
    <w:rsid w:val="00E651C0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styleId="af7">
    <w:name w:val="Balloon Text"/>
    <w:basedOn w:val="a"/>
    <w:link w:val="af6"/>
    <w:rsid w:val="00E651C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character" w:customStyle="1" w:styleId="13">
    <w:name w:val="Текст выноски Знак1"/>
    <w:basedOn w:val="a0"/>
    <w:link w:val="af7"/>
    <w:uiPriority w:val="99"/>
    <w:semiHidden/>
    <w:rsid w:val="00E651C0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E651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5">
    <w:name w:val="Знак Знак2"/>
    <w:rsid w:val="00E651C0"/>
    <w:rPr>
      <w:sz w:val="28"/>
    </w:rPr>
  </w:style>
  <w:style w:type="paragraph" w:customStyle="1" w:styleId="-">
    <w:name w:val="АА-рубленый"/>
    <w:rsid w:val="00E651C0"/>
    <w:pPr>
      <w:autoSpaceDE w:val="0"/>
      <w:autoSpaceDN w:val="0"/>
      <w:adjustRightInd w:val="0"/>
      <w:spacing w:after="0" w:line="196" w:lineRule="atLeast"/>
      <w:ind w:firstLine="170"/>
      <w:jc w:val="both"/>
    </w:pPr>
    <w:rPr>
      <w:rFonts w:ascii="JournalSans" w:eastAsia="Times New Roman" w:hAnsi="JournalSans" w:cs="JournalSans"/>
      <w:color w:val="000000"/>
      <w:sz w:val="17"/>
      <w:szCs w:val="17"/>
      <w:lang w:eastAsia="ru-RU"/>
    </w:rPr>
  </w:style>
  <w:style w:type="character" w:customStyle="1" w:styleId="FontStyle15">
    <w:name w:val="Font Style15"/>
    <w:rsid w:val="00E651C0"/>
    <w:rPr>
      <w:rFonts w:ascii="Times New Roman" w:hAnsi="Times New Roman" w:cs="Times New Roman"/>
      <w:sz w:val="26"/>
      <w:szCs w:val="26"/>
    </w:rPr>
  </w:style>
  <w:style w:type="character" w:customStyle="1" w:styleId="14">
    <w:name w:val="Знак Знак1"/>
    <w:locked/>
    <w:rsid w:val="00E651C0"/>
    <w:rPr>
      <w:sz w:val="28"/>
      <w:lang w:val="ru-RU" w:eastAsia="ru-RU" w:bidi="ar-SA"/>
    </w:rPr>
  </w:style>
  <w:style w:type="paragraph" w:customStyle="1" w:styleId="Heading">
    <w:name w:val="Heading"/>
    <w:rsid w:val="00E651C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af8">
    <w:name w:val="Цветовое выделение"/>
    <w:uiPriority w:val="99"/>
    <w:rsid w:val="00E651C0"/>
    <w:rPr>
      <w:b/>
      <w:bCs/>
      <w:color w:val="000080"/>
    </w:rPr>
  </w:style>
  <w:style w:type="character" w:customStyle="1" w:styleId="af9">
    <w:name w:val="Гипертекстовая ссылка"/>
    <w:basedOn w:val="af8"/>
    <w:rsid w:val="00E651C0"/>
    <w:rPr>
      <w:color w:val="008000"/>
    </w:rPr>
  </w:style>
  <w:style w:type="paragraph" w:customStyle="1" w:styleId="afa">
    <w:name w:val="Нормальный (таблица)"/>
    <w:basedOn w:val="a"/>
    <w:next w:val="a"/>
    <w:rsid w:val="00E651C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b">
    <w:name w:val="Прижатый влево"/>
    <w:basedOn w:val="a"/>
    <w:next w:val="a"/>
    <w:rsid w:val="00E651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E65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an">
    <w:name w:val="Postan"/>
    <w:basedOn w:val="a"/>
    <w:rsid w:val="00E651C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caption"/>
    <w:basedOn w:val="a"/>
    <w:next w:val="a"/>
    <w:qFormat/>
    <w:rsid w:val="00E651C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d">
    <w:name w:val="Схема документа Знак"/>
    <w:basedOn w:val="a0"/>
    <w:link w:val="afe"/>
    <w:semiHidden/>
    <w:rsid w:val="00E651C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e">
    <w:name w:val="Document Map"/>
    <w:basedOn w:val="a"/>
    <w:link w:val="afd"/>
    <w:semiHidden/>
    <w:rsid w:val="00E651C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5">
    <w:name w:val="Схема документа Знак1"/>
    <w:basedOn w:val="a0"/>
    <w:link w:val="afe"/>
    <w:uiPriority w:val="99"/>
    <w:semiHidden/>
    <w:rsid w:val="00E651C0"/>
    <w:rPr>
      <w:rFonts w:ascii="Tahoma" w:hAnsi="Tahoma" w:cs="Tahoma"/>
      <w:sz w:val="16"/>
      <w:szCs w:val="16"/>
    </w:rPr>
  </w:style>
  <w:style w:type="paragraph" w:customStyle="1" w:styleId="16">
    <w:name w:val="Название объекта1"/>
    <w:basedOn w:val="a"/>
    <w:next w:val="a"/>
    <w:rsid w:val="00E651C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pacing w:val="60"/>
      <w:sz w:val="32"/>
      <w:szCs w:val="20"/>
      <w:lang w:eastAsia="ar-SA"/>
    </w:rPr>
  </w:style>
  <w:style w:type="paragraph" w:customStyle="1" w:styleId="310">
    <w:name w:val="Основной текст с отступом 31"/>
    <w:basedOn w:val="a"/>
    <w:rsid w:val="00E651C0"/>
    <w:pPr>
      <w:suppressAutoHyphens/>
      <w:spacing w:after="0" w:line="240" w:lineRule="auto"/>
      <w:ind w:left="609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ff">
    <w:name w:val="Table Grid"/>
    <w:basedOn w:val="a1"/>
    <w:uiPriority w:val="59"/>
    <w:rsid w:val="00E651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0"/>
    <w:uiPriority w:val="99"/>
    <w:rsid w:val="00E651C0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E651C0"/>
    <w:pPr>
      <w:widowControl w:val="0"/>
      <w:autoSpaceDE w:val="0"/>
      <w:autoSpaceDN w:val="0"/>
      <w:adjustRightInd w:val="0"/>
      <w:spacing w:after="0" w:line="274" w:lineRule="exact"/>
      <w:jc w:val="right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onstitle">
    <w:name w:val="constitle"/>
    <w:basedOn w:val="a"/>
    <w:rsid w:val="00E65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E651C0"/>
  </w:style>
  <w:style w:type="character" w:customStyle="1" w:styleId="b-message-heademail">
    <w:name w:val="b-message-head__email"/>
    <w:basedOn w:val="a0"/>
    <w:rsid w:val="00E651C0"/>
  </w:style>
  <w:style w:type="paragraph" w:customStyle="1" w:styleId="17">
    <w:name w:val="Абзац списка1"/>
    <w:basedOn w:val="a"/>
    <w:rsid w:val="00E651C0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ff0">
    <w:name w:val="Plain Text"/>
    <w:basedOn w:val="a"/>
    <w:link w:val="aff1"/>
    <w:rsid w:val="00E651C0"/>
    <w:pPr>
      <w:autoSpaceDE w:val="0"/>
      <w:autoSpaceDN w:val="0"/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f1">
    <w:name w:val="Текст Знак"/>
    <w:basedOn w:val="a0"/>
    <w:link w:val="aff0"/>
    <w:rsid w:val="00E651C0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ConsTitle0">
    <w:name w:val="ConsTitle"/>
    <w:rsid w:val="00E651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2">
    <w:name w:val="Знак"/>
    <w:basedOn w:val="a"/>
    <w:rsid w:val="00E651C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yle7">
    <w:name w:val="Style7"/>
    <w:basedOn w:val="a"/>
    <w:rsid w:val="00E651C0"/>
    <w:pPr>
      <w:widowControl w:val="0"/>
      <w:suppressAutoHyphens/>
      <w:autoSpaceDE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8">
    <w:name w:val="Нижний колонтитул Знак1"/>
    <w:basedOn w:val="a0"/>
    <w:rsid w:val="00E651C0"/>
    <w:rPr>
      <w:sz w:val="28"/>
      <w:szCs w:val="28"/>
    </w:rPr>
  </w:style>
  <w:style w:type="character" w:styleId="aff3">
    <w:name w:val="footnote reference"/>
    <w:basedOn w:val="a0"/>
    <w:uiPriority w:val="99"/>
    <w:semiHidden/>
    <w:rsid w:val="00E651C0"/>
    <w:rPr>
      <w:rFonts w:cs="Times New Roman"/>
      <w:vertAlign w:val="superscript"/>
    </w:rPr>
  </w:style>
  <w:style w:type="paragraph" w:styleId="aff4">
    <w:name w:val="Subtitle"/>
    <w:basedOn w:val="a"/>
    <w:link w:val="aff5"/>
    <w:uiPriority w:val="99"/>
    <w:qFormat/>
    <w:rsid w:val="00E651C0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f5">
    <w:name w:val="Подзаголовок Знак"/>
    <w:basedOn w:val="a0"/>
    <w:link w:val="aff4"/>
    <w:uiPriority w:val="99"/>
    <w:rsid w:val="00E651C0"/>
    <w:rPr>
      <w:rFonts w:ascii="Cambria" w:eastAsia="Times New Roman" w:hAnsi="Cambria" w:cs="Times New Roman"/>
      <w:sz w:val="24"/>
      <w:szCs w:val="24"/>
    </w:rPr>
  </w:style>
  <w:style w:type="paragraph" w:customStyle="1" w:styleId="aff6">
    <w:name w:val="Стиль"/>
    <w:basedOn w:val="a"/>
    <w:uiPriority w:val="99"/>
    <w:rsid w:val="00E651C0"/>
    <w:pPr>
      <w:spacing w:before="100" w:beforeAutospacing="1" w:after="100" w:afterAutospacing="1" w:line="240" w:lineRule="auto"/>
    </w:pPr>
    <w:rPr>
      <w:rFonts w:ascii="Tahoma" w:eastAsia="SimSun" w:hAnsi="Tahoma" w:cs="Tahoma"/>
      <w:sz w:val="20"/>
      <w:szCs w:val="20"/>
      <w:lang w:val="en-US"/>
    </w:rPr>
  </w:style>
  <w:style w:type="paragraph" w:customStyle="1" w:styleId="aff7">
    <w:name w:val="Знак Знак Знак Знак"/>
    <w:basedOn w:val="a"/>
    <w:rsid w:val="00E651C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9">
    <w:name w:val="Сетка таблицы1"/>
    <w:basedOn w:val="a1"/>
    <w:next w:val="aff"/>
    <w:uiPriority w:val="99"/>
    <w:rsid w:val="00E651C0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ff"/>
    <w:uiPriority w:val="99"/>
    <w:rsid w:val="00E651C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651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85pt">
    <w:name w:val="Основной текст + 8.5 pt"/>
    <w:rsid w:val="00E651C0"/>
    <w:rPr>
      <w:rFonts w:ascii="Times New Roman" w:hAnsi="Times New Roman" w:cs="Times New Roman" w:hint="default"/>
      <w:spacing w:val="0"/>
      <w:sz w:val="17"/>
      <w:szCs w:val="17"/>
    </w:rPr>
  </w:style>
  <w:style w:type="character" w:customStyle="1" w:styleId="aff8">
    <w:name w:val="Основной текст + Полужирный"/>
    <w:rsid w:val="00E651C0"/>
    <w:rPr>
      <w:rFonts w:ascii="Times New Roman" w:hAnsi="Times New Roman" w:cs="Times New Roman" w:hint="default"/>
      <w:b/>
      <w:bCs/>
      <w:spacing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4987</Words>
  <Characters>28426</Characters>
  <Application>Microsoft Office Word</Application>
  <DocSecurity>0</DocSecurity>
  <Lines>236</Lines>
  <Paragraphs>66</Paragraphs>
  <ScaleCrop>false</ScaleCrop>
  <Company/>
  <LinksUpToDate>false</LinksUpToDate>
  <CharactersWithSpaces>33347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2014-07-11T06:39:00Z</dcterms:created>
  <dcterms:modified xsi:type="dcterms:W3CDTF">2014-07-11T06:43:00Z</dcterms:modified>
</cp:coreProperties>
</file>