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3D" w:rsidRPr="00D51B99" w:rsidRDefault="002F163D" w:rsidP="002F163D">
      <w:pPr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2F163D" w:rsidRPr="00B4034E" w:rsidRDefault="002F163D" w:rsidP="002F163D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2F163D" w:rsidRDefault="002F163D" w:rsidP="002F163D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F00883">
        <w:rPr>
          <w:rFonts w:ascii="Arial" w:hAnsi="Arial" w:cs="Arial"/>
          <w:b/>
          <w:bCs/>
          <w:sz w:val="32"/>
          <w:szCs w:val="32"/>
        </w:rPr>
        <w:t>18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00883">
        <w:rPr>
          <w:rFonts w:ascii="Arial" w:hAnsi="Arial" w:cs="Arial"/>
          <w:b/>
          <w:bCs/>
          <w:sz w:val="32"/>
          <w:szCs w:val="32"/>
        </w:rPr>
        <w:t>сентября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>
        <w:rPr>
          <w:rFonts w:ascii="Arial" w:hAnsi="Arial" w:cs="Arial"/>
          <w:b/>
          <w:bCs/>
          <w:sz w:val="32"/>
          <w:szCs w:val="32"/>
        </w:rPr>
        <w:t>144</w:t>
      </w:r>
    </w:p>
    <w:p w:rsidR="005969CF" w:rsidRPr="001A50A8" w:rsidRDefault="005969CF" w:rsidP="005969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</w:t>
      </w:r>
      <w:r w:rsidRPr="001A50A8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я</w:t>
      </w:r>
      <w:r w:rsidRPr="001A50A8">
        <w:rPr>
          <w:rFonts w:ascii="Arial" w:hAnsi="Arial" w:cs="Arial"/>
          <w:b/>
          <w:sz w:val="32"/>
          <w:szCs w:val="32"/>
        </w:rPr>
        <w:t xml:space="preserve"> услуг, которые являются необходимыми и обязательными при предоставлении администрацией Нижнеборковского сельсовета Горшеченского района муниципальных услуг и оказываются организациями, участвующими в предоставлении муниципальных услуг</w:t>
      </w:r>
      <w:r>
        <w:rPr>
          <w:rFonts w:ascii="Arial" w:hAnsi="Arial" w:cs="Arial"/>
          <w:b/>
          <w:sz w:val="32"/>
          <w:szCs w:val="32"/>
        </w:rPr>
        <w:t>»</w:t>
      </w:r>
    </w:p>
    <w:p w:rsidR="007550E0" w:rsidRDefault="007550E0" w:rsidP="007550E0">
      <w:pPr>
        <w:jc w:val="both"/>
        <w:rPr>
          <w:rFonts w:ascii="Arial" w:hAnsi="Arial" w:cs="Arial"/>
        </w:rPr>
      </w:pPr>
      <w:r w:rsidRPr="001A50A8">
        <w:rPr>
          <w:rFonts w:ascii="Arial" w:hAnsi="Arial" w:cs="Arial"/>
        </w:rPr>
        <w:t xml:space="preserve">              В соответствии с Федеральным законом от 27.07.2010 года № 210-ФЗ  «Об организации предоставления государственных и муниципальных услуг», Федеральным законом от 06.10.2003 года №131-ФЗ «Об общих принципах организации местного самоуправления в РФ», </w:t>
      </w:r>
      <w:r>
        <w:rPr>
          <w:rFonts w:ascii="Arial" w:hAnsi="Arial" w:cs="Arial"/>
        </w:rPr>
        <w:t>Собрание депутатов Нижнеборковского сельсовета решило:</w:t>
      </w:r>
    </w:p>
    <w:p w:rsidR="007550E0" w:rsidRDefault="007550E0" w:rsidP="007550E0">
      <w:pPr>
        <w:jc w:val="both"/>
        <w:rPr>
          <w:rFonts w:ascii="Arial" w:eastAsia="Calibri" w:hAnsi="Arial" w:cs="Arial"/>
        </w:rPr>
      </w:pPr>
    </w:p>
    <w:p w:rsidR="007550E0" w:rsidRDefault="007550E0" w:rsidP="007550E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D078BC">
        <w:rPr>
          <w:rFonts w:ascii="Arial" w:eastAsia="Calibri" w:hAnsi="Arial" w:cs="Arial"/>
        </w:rPr>
        <w:t xml:space="preserve">Утвердить </w:t>
      </w:r>
      <w:r w:rsidRPr="00444DD4">
        <w:rPr>
          <w:rFonts w:ascii="Arial" w:eastAsia="Calibri" w:hAnsi="Arial" w:cs="Arial"/>
        </w:rPr>
        <w:t>Перечень услуг, которые являются необходимыми и обязательными при предоставлении администрацией Нижнеборковского сельсовета Горшеченского района муниципальных услуг и оказываются организациями, участвующими в предоставлении муниципальных услуг</w:t>
      </w:r>
      <w:r w:rsidRPr="0011169B">
        <w:rPr>
          <w:rFonts w:ascii="Arial" w:eastAsia="Calibri" w:hAnsi="Arial" w:cs="Arial"/>
        </w:rPr>
        <w:t xml:space="preserve"> (</w:t>
      </w:r>
      <w:proofErr w:type="gramStart"/>
      <w:r w:rsidRPr="0011169B">
        <w:rPr>
          <w:rFonts w:ascii="Arial" w:eastAsia="Calibri" w:hAnsi="Arial" w:cs="Arial"/>
        </w:rPr>
        <w:t>согласно приложения</w:t>
      </w:r>
      <w:proofErr w:type="gramEnd"/>
      <w:r w:rsidRPr="0011169B">
        <w:rPr>
          <w:rFonts w:ascii="Arial" w:eastAsia="Calibri" w:hAnsi="Arial" w:cs="Arial"/>
        </w:rPr>
        <w:t>).</w:t>
      </w:r>
    </w:p>
    <w:p w:rsidR="003C4773" w:rsidRPr="0011169B" w:rsidRDefault="003C4773" w:rsidP="007550E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</w:p>
    <w:p w:rsidR="007550E0" w:rsidRDefault="003C4773" w:rsidP="007550E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7550E0">
        <w:rPr>
          <w:rFonts w:ascii="Arial" w:eastAsia="Calibri" w:hAnsi="Arial" w:cs="Arial"/>
        </w:rPr>
        <w:t xml:space="preserve">. Считать утратившими силу </w:t>
      </w:r>
    </w:p>
    <w:p w:rsidR="007550E0" w:rsidRPr="00444DD4" w:rsidRDefault="007550E0" w:rsidP="007550E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решение №14 от 15.05.2012 года  </w:t>
      </w:r>
      <w:r w:rsidRPr="0011169B">
        <w:rPr>
          <w:rFonts w:ascii="Arial" w:eastAsia="Calibri" w:hAnsi="Arial" w:cs="Arial"/>
          <w:bCs/>
          <w:iCs/>
        </w:rPr>
        <w:t>«</w:t>
      </w:r>
      <w:r w:rsidRPr="0011169B">
        <w:rPr>
          <w:rFonts w:ascii="Arial" w:eastAsia="Calibri" w:hAnsi="Arial" w:cs="Arial"/>
        </w:rPr>
        <w:t xml:space="preserve">Об утверждении </w:t>
      </w:r>
      <w:r>
        <w:rPr>
          <w:rFonts w:ascii="Arial" w:eastAsia="Calibri" w:hAnsi="Arial" w:cs="Arial"/>
        </w:rPr>
        <w:t>п</w:t>
      </w:r>
      <w:r w:rsidRPr="00444DD4">
        <w:rPr>
          <w:rFonts w:ascii="Arial" w:eastAsia="Calibri" w:hAnsi="Arial" w:cs="Arial"/>
        </w:rPr>
        <w:t>еречня услуг, которые являются необходимыми и обязательными при предоставлении администрацией Нижнеборковского сельсовета Горшеченского района муниципальных услуг и оказываются организациями, участвующими в предоставлении муниципальных услуг»;</w:t>
      </w:r>
    </w:p>
    <w:p w:rsidR="007550E0" w:rsidRDefault="007550E0" w:rsidP="007550E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решение №40 от 02.10.2012 года </w:t>
      </w:r>
      <w:r w:rsidRPr="0011169B">
        <w:rPr>
          <w:rFonts w:ascii="Arial" w:eastAsia="Calibri" w:hAnsi="Arial" w:cs="Arial"/>
        </w:rPr>
        <w:t>«</w:t>
      </w:r>
      <w:r w:rsidRPr="0011169B">
        <w:rPr>
          <w:rFonts w:ascii="Arial" w:hAnsi="Arial" w:cs="Arial"/>
          <w:bCs/>
          <w:iCs/>
        </w:rPr>
        <w:t>О внесении изменений в постановление №1</w:t>
      </w:r>
      <w:r>
        <w:rPr>
          <w:rFonts w:ascii="Arial" w:hAnsi="Arial" w:cs="Arial"/>
          <w:bCs/>
          <w:iCs/>
        </w:rPr>
        <w:t>4</w:t>
      </w:r>
      <w:r w:rsidRPr="0011169B">
        <w:rPr>
          <w:rFonts w:ascii="Arial" w:hAnsi="Arial" w:cs="Arial"/>
          <w:bCs/>
          <w:iCs/>
        </w:rPr>
        <w:t xml:space="preserve"> от </w:t>
      </w:r>
      <w:r>
        <w:rPr>
          <w:rFonts w:ascii="Arial" w:hAnsi="Arial" w:cs="Arial"/>
          <w:bCs/>
          <w:iCs/>
        </w:rPr>
        <w:t>15</w:t>
      </w:r>
      <w:r w:rsidRPr="0011169B">
        <w:rPr>
          <w:rFonts w:ascii="Arial" w:hAnsi="Arial" w:cs="Arial"/>
          <w:bCs/>
          <w:iCs/>
        </w:rPr>
        <w:t>.0</w:t>
      </w:r>
      <w:r>
        <w:rPr>
          <w:rFonts w:ascii="Arial" w:hAnsi="Arial" w:cs="Arial"/>
          <w:bCs/>
          <w:iCs/>
        </w:rPr>
        <w:t>5</w:t>
      </w:r>
      <w:r w:rsidRPr="0011169B">
        <w:rPr>
          <w:rFonts w:ascii="Arial" w:hAnsi="Arial" w:cs="Arial"/>
          <w:bCs/>
          <w:iCs/>
        </w:rPr>
        <w:t>.2012 года «</w:t>
      </w:r>
      <w:r w:rsidRPr="0011169B">
        <w:rPr>
          <w:rFonts w:ascii="Arial" w:eastAsia="Calibri" w:hAnsi="Arial" w:cs="Arial"/>
        </w:rPr>
        <w:t xml:space="preserve">Об утверждении </w:t>
      </w:r>
      <w:r>
        <w:rPr>
          <w:rFonts w:ascii="Arial" w:eastAsia="Calibri" w:hAnsi="Arial" w:cs="Arial"/>
        </w:rPr>
        <w:t>п</w:t>
      </w:r>
      <w:r w:rsidRPr="00444DD4">
        <w:rPr>
          <w:rFonts w:ascii="Arial" w:eastAsia="Calibri" w:hAnsi="Arial" w:cs="Arial"/>
        </w:rPr>
        <w:t>еречня услуг, которые являются необходимыми и обязательными при предоставлении администрацией Нижнеборковского сельсовета Горшеченского района муниципальных услуг и оказываются организациями, участвующими в предоставлении муниципальных услуг</w:t>
      </w:r>
      <w:r w:rsidRPr="0011169B">
        <w:rPr>
          <w:rFonts w:ascii="Arial" w:eastAsia="Calibri" w:hAnsi="Arial" w:cs="Arial"/>
        </w:rPr>
        <w:t>»</w:t>
      </w:r>
    </w:p>
    <w:p w:rsidR="003C4773" w:rsidRDefault="007550E0" w:rsidP="003C477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</w:rPr>
        <w:t xml:space="preserve">- решение №75 от 15.2.2013 года </w:t>
      </w:r>
      <w:r w:rsidRPr="0011169B">
        <w:rPr>
          <w:rFonts w:ascii="Arial" w:hAnsi="Arial" w:cs="Arial"/>
          <w:bCs/>
          <w:iCs/>
        </w:rPr>
        <w:t>«</w:t>
      </w:r>
      <w:r w:rsidRPr="0011169B">
        <w:rPr>
          <w:rFonts w:ascii="Arial" w:eastAsia="Calibri" w:hAnsi="Arial" w:cs="Arial"/>
        </w:rPr>
        <w:t xml:space="preserve">Об утверждении </w:t>
      </w:r>
      <w:r>
        <w:rPr>
          <w:rFonts w:ascii="Arial" w:eastAsia="Calibri" w:hAnsi="Arial" w:cs="Arial"/>
        </w:rPr>
        <w:t>п</w:t>
      </w:r>
      <w:r w:rsidRPr="00444DD4">
        <w:rPr>
          <w:rFonts w:ascii="Arial" w:eastAsia="Calibri" w:hAnsi="Arial" w:cs="Arial"/>
        </w:rPr>
        <w:t>еречня услуг, которые являются необходимыми и обязательными при предоставлении администрацией Нижнеборковского сельсовета Горшеченского района муниципальных услуг и оказываются организациями, участвующими в предоставлении муниципальных услуг</w:t>
      </w:r>
      <w:r w:rsidRPr="0011169B">
        <w:rPr>
          <w:rFonts w:ascii="Arial" w:eastAsia="Calibri" w:hAnsi="Arial" w:cs="Arial"/>
        </w:rPr>
        <w:t>»</w:t>
      </w:r>
    </w:p>
    <w:p w:rsidR="007550E0" w:rsidRPr="003C4773" w:rsidRDefault="003C4773" w:rsidP="003C477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</w:rPr>
        <w:t xml:space="preserve"> 4</w:t>
      </w:r>
      <w:r w:rsidR="007550E0">
        <w:rPr>
          <w:rFonts w:ascii="Arial" w:eastAsia="Calibri" w:hAnsi="Arial" w:cs="Arial"/>
        </w:rPr>
        <w:t xml:space="preserve">. Решение вступает в силу с момента обнародования и </w:t>
      </w:r>
      <w:r w:rsidR="007550E0">
        <w:rPr>
          <w:rFonts w:ascii="Arial" w:hAnsi="Arial" w:cs="Arial"/>
        </w:rPr>
        <w:t>подлежит размещению на официальном Интернет – сайте администрации Горшеченского  района</w:t>
      </w:r>
      <w:r w:rsidR="007550E0">
        <w:rPr>
          <w:rFonts w:ascii="Arial" w:eastAsia="Calibri" w:hAnsi="Arial" w:cs="Arial"/>
        </w:rPr>
        <w:t>.</w:t>
      </w:r>
    </w:p>
    <w:p w:rsidR="007550E0" w:rsidRDefault="007550E0" w:rsidP="007550E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Глава Нижнеборковского сельсовета                                              А.Н.Часовских</w:t>
      </w:r>
    </w:p>
    <w:p w:rsidR="00D078BC" w:rsidRDefault="00D078BC" w:rsidP="00D078BC">
      <w:pPr>
        <w:jc w:val="both"/>
        <w:rPr>
          <w:rFonts w:ascii="Arial" w:hAnsi="Arial" w:cs="Arial"/>
          <w:sz w:val="27"/>
          <w:szCs w:val="27"/>
        </w:rPr>
        <w:sectPr w:rsidR="00D078BC" w:rsidSect="00D94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8BC" w:rsidRPr="00D078BC" w:rsidRDefault="00D078BC" w:rsidP="00D078BC">
      <w:pPr>
        <w:contextualSpacing/>
        <w:jc w:val="right"/>
        <w:rPr>
          <w:rFonts w:ascii="Arial" w:hAnsi="Arial" w:cs="Arial"/>
          <w:sz w:val="24"/>
          <w:szCs w:val="24"/>
        </w:rPr>
      </w:pPr>
      <w:r w:rsidRPr="00D078BC">
        <w:rPr>
          <w:rFonts w:ascii="Arial" w:hAnsi="Arial" w:cs="Arial"/>
          <w:sz w:val="27"/>
          <w:szCs w:val="27"/>
        </w:rPr>
        <w:lastRenderedPageBreak/>
        <w:t xml:space="preserve">                                                                                                            </w:t>
      </w:r>
      <w:r w:rsidRPr="00D078BC">
        <w:rPr>
          <w:rFonts w:ascii="Arial" w:hAnsi="Arial" w:cs="Arial"/>
          <w:sz w:val="24"/>
          <w:szCs w:val="24"/>
        </w:rPr>
        <w:t>Приложение 1</w:t>
      </w:r>
    </w:p>
    <w:p w:rsidR="00D078BC" w:rsidRPr="00D078BC" w:rsidRDefault="00D078BC" w:rsidP="00D078B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078BC">
        <w:rPr>
          <w:rFonts w:ascii="Arial" w:hAnsi="Arial" w:cs="Arial"/>
          <w:b/>
          <w:sz w:val="24"/>
          <w:szCs w:val="24"/>
        </w:rPr>
        <w:t xml:space="preserve">Перечень услуг, </w:t>
      </w:r>
    </w:p>
    <w:p w:rsidR="00D078BC" w:rsidRDefault="00D078BC" w:rsidP="00D078B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078BC">
        <w:rPr>
          <w:rFonts w:ascii="Arial" w:hAnsi="Arial" w:cs="Arial"/>
          <w:b/>
          <w:sz w:val="24"/>
          <w:szCs w:val="24"/>
        </w:rPr>
        <w:t>которые являются необходимыми и обязательными для предоставления органами местного самоуправления Курской области муниципальных услуг и оказываются  организациями, участвующими в предоставлении муниципальных услуг (по всем муниципальным образованиям, расположенным на территории  муниципального района (городского округа) Курской области)</w:t>
      </w:r>
    </w:p>
    <w:p w:rsidR="006212B4" w:rsidRPr="00D078BC" w:rsidRDefault="006212B4" w:rsidP="00D078B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111"/>
        <w:gridCol w:w="4111"/>
        <w:gridCol w:w="2409"/>
        <w:gridCol w:w="3413"/>
      </w:tblGrid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078B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078B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D078B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78BC">
              <w:rPr>
                <w:rFonts w:ascii="Arial" w:hAnsi="Arial" w:cs="Arial"/>
                <w:sz w:val="24"/>
                <w:szCs w:val="24"/>
              </w:rPr>
              <w:t>Наименование необходимых и обязательных услуг (с указанием на платность  (бесплатность)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Норма </w:t>
            </w:r>
            <w:proofErr w:type="gramStart"/>
            <w:r w:rsidRPr="00D078BC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  <w:proofErr w:type="gramEnd"/>
            <w:r w:rsidRPr="00D078BC">
              <w:rPr>
                <w:rFonts w:ascii="Arial" w:hAnsi="Arial" w:cs="Arial"/>
                <w:sz w:val="24"/>
                <w:szCs w:val="24"/>
              </w:rPr>
              <w:t xml:space="preserve"> на основании которой для получения муниципальной услуги требуется оказание услуги организациями, участвующими в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Наименование (тип) организации, предоставляющей необходимые и обязательные услуги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Наименование муниципальной услуги, для предоставления которой необходимо оказание услуги организациями, участвующими в предоставлении муниципальных услуг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D078BC">
              <w:rPr>
                <w:rFonts w:ascii="Arial" w:hAnsi="Arial" w:cs="Arial"/>
                <w:sz w:val="24"/>
                <w:szCs w:val="24"/>
              </w:rPr>
              <w:t>перепланируемого</w:t>
            </w:r>
            <w:proofErr w:type="spellEnd"/>
            <w:r w:rsidRPr="00D078BC">
              <w:rPr>
                <w:rFonts w:ascii="Arial" w:hAnsi="Arial" w:cs="Arial"/>
                <w:sz w:val="24"/>
                <w:szCs w:val="24"/>
              </w:rPr>
              <w:t xml:space="preserve"> жилого помещения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Жилищный Кодекс РФ от 29.12.2004г. №188-ФЗ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Организации, имеющие соответствующий допуск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План помещения с его техническим описанием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Проект переустройства и перепланировки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Жилищный Кодекс РФ от 29.12.2004г. №188-ФЗ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Организации, имеющие соответствующий допуск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о переводе или об отказе в переводе жилого  помещения в нежилое  или нежилого помещения в жилое помещение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6212B4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</w:t>
            </w:r>
            <w:r w:rsidR="001C6B72" w:rsidRPr="00D078BC">
              <w:rPr>
                <w:rFonts w:ascii="Arial" w:hAnsi="Arial" w:cs="Arial"/>
                <w:bCs/>
                <w:sz w:val="24"/>
                <w:szCs w:val="24"/>
              </w:rPr>
              <w:t>радостроительный план земельного участка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Организации, имеющие соответствующий допуск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pStyle w:val="ConsPlusNormal"/>
              <w:tabs>
                <w:tab w:val="left" w:pos="7251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78BC">
              <w:rPr>
                <w:sz w:val="24"/>
                <w:szCs w:val="24"/>
              </w:rPr>
              <w:t>Утверждение градостроительного плана земельного участка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>проект объекта строительства</w:t>
            </w:r>
          </w:p>
          <w:p w:rsidR="006212B4" w:rsidRPr="00D078BC" w:rsidRDefault="006212B4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6B72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 xml:space="preserve">градостроительный план </w:t>
            </w:r>
          </w:p>
          <w:p w:rsidR="006212B4" w:rsidRPr="00D078BC" w:rsidRDefault="006212B4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6B72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078BC">
              <w:rPr>
                <w:rFonts w:ascii="Arial" w:hAnsi="Arial" w:cs="Arial"/>
                <w:bCs/>
                <w:sz w:val="24"/>
                <w:szCs w:val="24"/>
              </w:rPr>
              <w:t>гос</w:t>
            </w:r>
            <w:proofErr w:type="gramStart"/>
            <w:r w:rsidRPr="00D078BC">
              <w:rPr>
                <w:rFonts w:ascii="Arial" w:hAnsi="Arial" w:cs="Arial"/>
                <w:bCs/>
                <w:sz w:val="24"/>
                <w:szCs w:val="24"/>
              </w:rPr>
              <w:t>.э</w:t>
            </w:r>
            <w:proofErr w:type="gramEnd"/>
            <w:r w:rsidRPr="00D078BC">
              <w:rPr>
                <w:rFonts w:ascii="Arial" w:hAnsi="Arial" w:cs="Arial"/>
                <w:bCs/>
                <w:sz w:val="24"/>
                <w:szCs w:val="24"/>
              </w:rPr>
              <w:t>кспертиза</w:t>
            </w:r>
            <w:proofErr w:type="spellEnd"/>
            <w:r w:rsidRPr="00D078BC">
              <w:rPr>
                <w:rFonts w:ascii="Arial" w:hAnsi="Arial" w:cs="Arial"/>
                <w:bCs/>
                <w:sz w:val="24"/>
                <w:szCs w:val="24"/>
              </w:rPr>
              <w:t xml:space="preserve"> проекта</w:t>
            </w:r>
          </w:p>
          <w:p w:rsidR="006212B4" w:rsidRPr="00D078BC" w:rsidRDefault="006212B4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6B72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 xml:space="preserve">заключение </w:t>
            </w:r>
            <w:proofErr w:type="spellStart"/>
            <w:r w:rsidRPr="00D078BC">
              <w:rPr>
                <w:rFonts w:ascii="Arial" w:hAnsi="Arial" w:cs="Arial"/>
                <w:bCs/>
                <w:sz w:val="24"/>
                <w:szCs w:val="24"/>
              </w:rPr>
              <w:t>санэпиднадзора</w:t>
            </w:r>
            <w:proofErr w:type="spellEnd"/>
          </w:p>
          <w:p w:rsidR="006212B4" w:rsidRDefault="006212B4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12B4" w:rsidRPr="00D078BC" w:rsidRDefault="006212B4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кадастровый паспорт на земельный участок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Организации, имеющие соответствующий допуск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6212B4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pStyle w:val="ConsPlusNormal"/>
              <w:tabs>
                <w:tab w:val="left" w:pos="7251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78BC">
              <w:rPr>
                <w:sz w:val="24"/>
                <w:szCs w:val="24"/>
              </w:rPr>
              <w:t>Подготовка и  выдача разрешений на строительство, реконструкцию, капитальный ремонт объектов капитального строительства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>акт приемки комиссии с участием заинтересованных лиц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 xml:space="preserve">заключение </w:t>
            </w:r>
            <w:proofErr w:type="spellStart"/>
            <w:r w:rsidRPr="00D078BC">
              <w:rPr>
                <w:rFonts w:ascii="Arial" w:hAnsi="Arial" w:cs="Arial"/>
                <w:bCs/>
                <w:sz w:val="24"/>
                <w:szCs w:val="24"/>
              </w:rPr>
              <w:t>стройнадзора</w:t>
            </w:r>
            <w:proofErr w:type="spellEnd"/>
            <w:r w:rsidRPr="00D078BC">
              <w:rPr>
                <w:rFonts w:ascii="Arial" w:hAnsi="Arial" w:cs="Arial"/>
                <w:bCs/>
                <w:sz w:val="24"/>
                <w:szCs w:val="24"/>
              </w:rPr>
              <w:t xml:space="preserve"> о соответствии техническим требованиям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>кадастровый паспорт</w:t>
            </w:r>
            <w:r w:rsidR="006212B4">
              <w:rPr>
                <w:rFonts w:ascii="Arial" w:hAnsi="Arial" w:cs="Arial"/>
                <w:bCs/>
                <w:sz w:val="24"/>
                <w:szCs w:val="24"/>
              </w:rPr>
              <w:t xml:space="preserve"> на объект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Организации, имеющие соответствующий допуск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pStyle w:val="ConsPlusNormal"/>
              <w:tabs>
                <w:tab w:val="left" w:pos="7251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78BC">
              <w:rPr>
                <w:sz w:val="24"/>
                <w:szCs w:val="24"/>
              </w:rPr>
              <w:t>Выдача разрешений на ввод объекта капитального  строительства  в эксплуатацию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eastAsia="GungsuhChe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eastAsia="GungsuhChe" w:hAnsi="Arial" w:cs="Arial"/>
                <w:color w:val="000000"/>
                <w:sz w:val="24"/>
                <w:szCs w:val="24"/>
              </w:rPr>
              <w:t>Справка органа, осуществляющего пенсионное обеспечение, о размере пенсии по старости (инвалидности) и других выплат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Выдача справки о размере компенсационных и социальных выплат и пособии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Выдача справки о размере пособия по безработице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Сведения о доходах лица, являющегося  индивидуальным предпринимателем, по форме 3-НДФЛ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Справка с места учебы и о размере получаемой стипендии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Справка с места работы и о заработной плате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Управление пенсионного фонда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78BC">
              <w:rPr>
                <w:rFonts w:ascii="Arial" w:hAnsi="Arial" w:cs="Arial"/>
                <w:sz w:val="24"/>
                <w:szCs w:val="24"/>
              </w:rPr>
              <w:t>Организации</w:t>
            </w:r>
            <w:proofErr w:type="gramEnd"/>
            <w:r w:rsidRPr="00D078BC">
              <w:rPr>
                <w:rFonts w:ascii="Arial" w:hAnsi="Arial" w:cs="Arial"/>
                <w:sz w:val="24"/>
                <w:szCs w:val="24"/>
              </w:rPr>
              <w:t xml:space="preserve"> осуществляющие данные выплаты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Центр занятости населения 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Межрайонная инспекция Федеральной налоговой службы России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Образовательные учреждения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Соответствующие организации и учреждения 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lastRenderedPageBreak/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Справку организаций технической инвентаризации и органов государственной регистрации           о наличии или отсутствии жилых помещений на праве собственности по месту постоянного жительства заявителя и членов его семьи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lastRenderedPageBreak/>
              <w:t xml:space="preserve">Справка о признании </w:t>
            </w:r>
            <w:proofErr w:type="gramStart"/>
            <w:r w:rsidRPr="00D078BC">
              <w:rPr>
                <w:rFonts w:ascii="Arial" w:hAnsi="Arial" w:cs="Arial"/>
                <w:sz w:val="24"/>
                <w:szCs w:val="24"/>
              </w:rPr>
              <w:t>малоимущим</w:t>
            </w:r>
            <w:proofErr w:type="gramEnd"/>
            <w:r w:rsidRPr="00D078BC">
              <w:rPr>
                <w:rFonts w:ascii="Arial" w:hAnsi="Arial" w:cs="Arial"/>
                <w:sz w:val="24"/>
                <w:szCs w:val="24"/>
              </w:rPr>
              <w:t xml:space="preserve"> гражданина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Жилищный Кодекс РФ от 29.12.2004г. №188-ФЗ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78BC">
              <w:rPr>
                <w:rFonts w:ascii="Arial" w:hAnsi="Arial" w:cs="Arial"/>
                <w:sz w:val="24"/>
                <w:szCs w:val="24"/>
              </w:rPr>
              <w:t>Органы и организации по государственному техническому учету и (или) технической инвентаризации),</w:t>
            </w:r>
            <w:proofErr w:type="gramEnd"/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 xml:space="preserve">Уполномоченный </w:t>
            </w:r>
            <w:r w:rsidRPr="00D078BC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bookmarkStart w:id="0" w:name="_GoBack"/>
            <w:bookmarkEnd w:id="0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pStyle w:val="ConsPlusNormal"/>
              <w:tabs>
                <w:tab w:val="left" w:pos="7251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078BC">
              <w:rPr>
                <w:sz w:val="24"/>
                <w:szCs w:val="24"/>
              </w:rPr>
              <w:lastRenderedPageBreak/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C6B72" w:rsidRPr="00D078BC" w:rsidTr="001C6B7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eastAsia="GungsuhChe" w:hAnsi="Arial" w:cs="Arial"/>
                <w:color w:val="000000"/>
                <w:sz w:val="24"/>
                <w:szCs w:val="24"/>
              </w:rPr>
              <w:t>Справка органа, осуществляющего пенсионное обеспечение, о назначенной трудовой пенсии по старости (инвалидности)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color w:val="000000"/>
                <w:sz w:val="24"/>
                <w:szCs w:val="24"/>
              </w:rPr>
              <w:t>ЗКО №60-ЗКО «О муниципальной службе»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sz w:val="24"/>
                <w:szCs w:val="24"/>
              </w:rPr>
              <w:t>Управление Пенсионного фонда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72" w:rsidRPr="00D078BC" w:rsidRDefault="001C6B72" w:rsidP="00D078BC">
            <w:pPr>
              <w:tabs>
                <w:tab w:val="left" w:pos="725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BC">
              <w:rPr>
                <w:rFonts w:ascii="Arial" w:hAnsi="Arial" w:cs="Arial"/>
                <w:bCs/>
                <w:sz w:val="24"/>
                <w:szCs w:val="24"/>
              </w:rPr>
              <w:t>Назначение и выплата пенсии за выслугу лет лицам, замещавшим выборные муниципальные должности либо должности  муниципальной службы</w:t>
            </w:r>
          </w:p>
        </w:tc>
      </w:tr>
    </w:tbl>
    <w:p w:rsidR="00D078BC" w:rsidRPr="00D078BC" w:rsidRDefault="00D078BC" w:rsidP="00D078BC">
      <w:pPr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p w:rsidR="00D078BC" w:rsidRPr="00D078BC" w:rsidRDefault="00D078BC" w:rsidP="00D078BC">
      <w:pPr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p w:rsidR="00D078BC" w:rsidRPr="00D078BC" w:rsidRDefault="00D078BC" w:rsidP="007550E0">
      <w:pPr>
        <w:rPr>
          <w:sz w:val="24"/>
          <w:szCs w:val="24"/>
        </w:rPr>
        <w:sectPr w:rsidR="00D078BC" w:rsidRPr="00D078BC" w:rsidSect="00D078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50E0" w:rsidRPr="003C4773" w:rsidRDefault="003C4773" w:rsidP="003C4773">
      <w:pPr>
        <w:jc w:val="right"/>
        <w:rPr>
          <w:rFonts w:ascii="Arial" w:hAnsi="Arial" w:cs="Arial"/>
          <w:sz w:val="24"/>
          <w:szCs w:val="24"/>
        </w:rPr>
      </w:pPr>
      <w:r w:rsidRPr="003C4773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3C4773" w:rsidRPr="003C4773" w:rsidRDefault="003C4773" w:rsidP="003C4773">
      <w:pPr>
        <w:pStyle w:val="a4"/>
        <w:ind w:left="566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Pr="003C4773">
        <w:rPr>
          <w:rFonts w:ascii="Arial" w:hAnsi="Arial" w:cs="Arial"/>
          <w:sz w:val="24"/>
          <w:szCs w:val="24"/>
        </w:rPr>
        <w:t>Собрания депутатов Нижнеборковского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 №144 от 18.09.2014г.</w:t>
      </w:r>
    </w:p>
    <w:p w:rsidR="003C4773" w:rsidRPr="00C71353" w:rsidRDefault="003C4773" w:rsidP="003C4773">
      <w:pPr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jc w:val="center"/>
        <w:rPr>
          <w:rFonts w:ascii="Arial" w:hAnsi="Arial" w:cs="Arial"/>
          <w:b/>
          <w:sz w:val="30"/>
          <w:szCs w:val="30"/>
        </w:rPr>
      </w:pPr>
      <w:r w:rsidRPr="00C71353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3C4773" w:rsidRPr="00C71353" w:rsidRDefault="003C4773" w:rsidP="003C4773">
      <w:pPr>
        <w:jc w:val="center"/>
        <w:rPr>
          <w:rFonts w:ascii="Arial" w:hAnsi="Arial" w:cs="Arial"/>
          <w:b/>
          <w:sz w:val="30"/>
          <w:szCs w:val="30"/>
        </w:rPr>
      </w:pPr>
      <w:r w:rsidRPr="00C71353">
        <w:rPr>
          <w:rFonts w:ascii="Arial" w:hAnsi="Arial" w:cs="Arial"/>
          <w:b/>
          <w:sz w:val="30"/>
          <w:szCs w:val="30"/>
        </w:rPr>
        <w:t>определения размера платы за оказание услуг, которые являются необходимыми и обязательными для предоставления Администрацией Нижнеборковского сельсовета Горшеченского  района муниципальных услуг</w:t>
      </w:r>
    </w:p>
    <w:p w:rsidR="003C4773" w:rsidRPr="00C71353" w:rsidRDefault="003C4773" w:rsidP="003C4773">
      <w:pPr>
        <w:jc w:val="center"/>
        <w:rPr>
          <w:rFonts w:ascii="Arial" w:hAnsi="Arial" w:cs="Arial"/>
          <w:b/>
          <w:sz w:val="24"/>
          <w:szCs w:val="24"/>
        </w:rPr>
      </w:pPr>
      <w:r w:rsidRPr="00C71353">
        <w:rPr>
          <w:rFonts w:ascii="Arial" w:hAnsi="Arial" w:cs="Arial"/>
          <w:b/>
          <w:sz w:val="24"/>
          <w:szCs w:val="24"/>
          <w:lang w:val="en-US"/>
        </w:rPr>
        <w:t>I</w:t>
      </w:r>
      <w:r w:rsidRPr="00C71353">
        <w:rPr>
          <w:rFonts w:ascii="Arial" w:hAnsi="Arial" w:cs="Arial"/>
          <w:b/>
          <w:sz w:val="24"/>
          <w:szCs w:val="24"/>
        </w:rPr>
        <w:t>. Общие положения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1. </w:t>
      </w:r>
      <w:r w:rsidRPr="00C71353">
        <w:rPr>
          <w:rFonts w:ascii="Arial" w:hAnsi="Arial" w:cs="Arial"/>
          <w:color w:val="000000"/>
          <w:sz w:val="24"/>
          <w:szCs w:val="24"/>
        </w:rPr>
        <w:t>Настоящий порядок (далее - порядок) разработан в соответствии с пунктом 3 статьи 9 Федерального закона от 27 июля 2010 года № 210-ФЗ «Об организации предоставления государственных и муниципальных услуг» и устанавливает порядок определения размера платы за предоставление необходимых и обязательных услуг.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t>2. Для целей настоящего порядка под платными услугами понимаются услуги, включенные в перечень и предоставляемые на возмездной основе (за плату) организациями, участвующими в предоставлении муниципальных услуг (далее – платные услуги).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t xml:space="preserve">3. Настоящий порядок не распространяется на услуги, в отношении которых законодательством Российской Федерации установлена государственная пошлина и иные налоги и сборы. 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t xml:space="preserve">4. Порядок распространяется на необходимые и обязательные услуги, предоставляемые </w:t>
      </w:r>
      <w:r w:rsidRPr="00C71353">
        <w:rPr>
          <w:rFonts w:ascii="Arial" w:hAnsi="Arial" w:cs="Arial"/>
          <w:sz w:val="24"/>
          <w:szCs w:val="24"/>
        </w:rPr>
        <w:t>муниципальными учреждениями и предприятиями, находящимися в ведении структурных подразделений Администрации Нижнеборковского сельсовета Горшеченского района.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1353">
        <w:rPr>
          <w:rFonts w:ascii="Arial" w:hAnsi="Arial" w:cs="Arial"/>
          <w:b/>
          <w:sz w:val="24"/>
          <w:szCs w:val="24"/>
          <w:lang w:val="en-US"/>
        </w:rPr>
        <w:t>II</w:t>
      </w:r>
      <w:r w:rsidRPr="00C71353">
        <w:rPr>
          <w:rFonts w:ascii="Arial" w:hAnsi="Arial" w:cs="Arial"/>
          <w:b/>
          <w:sz w:val="24"/>
          <w:szCs w:val="24"/>
        </w:rPr>
        <w:t>. Требования к разработке и утверждению методики определения размера платы за оказание необходимых и обязательных услуг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71353">
        <w:rPr>
          <w:rFonts w:ascii="Arial" w:hAnsi="Arial" w:cs="Arial"/>
          <w:sz w:val="24"/>
          <w:szCs w:val="24"/>
        </w:rPr>
        <w:t>Методики определения размера платы за оказание необходимых и обязательных услуг (далее - методики), а также предельные размеры платы за оказание необходимых и обязательных услуг разрабатываются и утверждаются Администрацией Нижнеборковского сельсовета Горшеченского района, осуществляющей функции и полномочия учредителя соответствующего муниципального учреждения и предприятия, в отношении необходимых и обязательных услуг, предоставляемых этими муниципальными учреждениями и предприятиями.</w:t>
      </w:r>
      <w:proofErr w:type="gramEnd"/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2. Методика должна обеспечивать: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lastRenderedPageBreak/>
        <w:t>- определение всех статей затрат, связанных с оказанием необходимых и обязательных услуг;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определение порядка подтверждения планируемых затрат, связанных с оказанием необходимых и обязательных услуг;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соответствие механизма расчета стоимости необходимых и обязательных услуг основным методам ценообразования;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- применение механизмов, позволяющих возмещать все расходы организации, связанные с оказанием необходимых и обязательных услуг.    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3. Методика должна содержать:</w:t>
      </w:r>
    </w:p>
    <w:p w:rsidR="003C4773" w:rsidRPr="00C71353" w:rsidRDefault="003C4773" w:rsidP="003C477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принципы формирования платы за оказание необходимых и обязательных услуг;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обоснование расчетно-нормативных затрат на оказание необходимых и обязательных услуг;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порядок расчета стоимости оказания необходимых и обязательных услуг в разрезе по статьям затрат;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пример определения размера платы за оказание необходимой и обязательной услуги на основании методики;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периодичность пересмотра платы за оказание необходимых и обязательных услуг.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На основании разработанной методики специалист Администрации Нижнеборковского сельсовета Горшеченского района рассчитывает предельный размер платы за оказание необходимых и обязательных услуг.</w:t>
      </w:r>
    </w:p>
    <w:p w:rsidR="003C4773" w:rsidRPr="00C71353" w:rsidRDefault="003C4773" w:rsidP="003C4773">
      <w:pPr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 </w:t>
      </w:r>
      <w:r w:rsidRPr="00C71353">
        <w:rPr>
          <w:rFonts w:ascii="Arial" w:hAnsi="Arial" w:cs="Arial"/>
          <w:sz w:val="24"/>
          <w:szCs w:val="24"/>
        </w:rPr>
        <w:tab/>
        <w:t xml:space="preserve">4. Проект нормативного правового акта Администрации Нижнеборковского сельсовета Горшеченского района об утверждении методики и предельных размеров платы за оказание необходимой и обязательной услуги направляется Главе Нижнеборковского сельсовета для </w:t>
      </w:r>
      <w:r>
        <w:rPr>
          <w:rFonts w:ascii="Arial" w:hAnsi="Arial" w:cs="Arial"/>
          <w:sz w:val="24"/>
          <w:szCs w:val="24"/>
        </w:rPr>
        <w:t>утверждения</w:t>
      </w:r>
      <w:r w:rsidRPr="00C71353">
        <w:rPr>
          <w:rFonts w:ascii="Arial" w:hAnsi="Arial" w:cs="Arial"/>
          <w:sz w:val="24"/>
          <w:szCs w:val="24"/>
        </w:rPr>
        <w:t xml:space="preserve"> в срок, не превышающий 14 рабочих дней. </w:t>
      </w:r>
    </w:p>
    <w:p w:rsidR="003C4773" w:rsidRPr="00C71353" w:rsidRDefault="003C4773" w:rsidP="003C4773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5. Порядок разработки методики, а также предельных размеров платы за оказание необходимых и обязательных услуг утверждаются муниципальным нормативным правовым актом Администрации Нижнеборковского сельсовета Горшеченского района.</w:t>
      </w:r>
    </w:p>
    <w:p w:rsidR="003C4773" w:rsidRPr="00C71353" w:rsidRDefault="003C4773" w:rsidP="003C4773">
      <w:pPr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353">
        <w:rPr>
          <w:rFonts w:ascii="Arial" w:hAnsi="Arial" w:cs="Arial"/>
          <w:color w:val="000000"/>
          <w:sz w:val="24"/>
          <w:szCs w:val="24"/>
        </w:rPr>
        <w:tab/>
        <w:t>6. Методики,</w:t>
      </w:r>
      <w:r w:rsidRPr="00C71353">
        <w:rPr>
          <w:rFonts w:ascii="Arial" w:hAnsi="Arial" w:cs="Arial"/>
          <w:sz w:val="24"/>
          <w:szCs w:val="24"/>
        </w:rPr>
        <w:t xml:space="preserve"> а также сведения о предельных размерах платы за оказание необходимых и обязательных услуг</w:t>
      </w:r>
      <w:r w:rsidRPr="00C71353">
        <w:rPr>
          <w:rFonts w:ascii="Arial" w:hAnsi="Arial" w:cs="Arial"/>
          <w:color w:val="000000"/>
          <w:sz w:val="24"/>
          <w:szCs w:val="24"/>
        </w:rPr>
        <w:t xml:space="preserve"> размещаются в сети Интернет на официальном сайте Администрации Нижнеборковского сельсовета Горшеченского района</w:t>
      </w:r>
      <w:r w:rsidRPr="00C71353">
        <w:rPr>
          <w:rFonts w:ascii="Arial" w:hAnsi="Arial" w:cs="Arial"/>
          <w:sz w:val="24"/>
          <w:szCs w:val="24"/>
        </w:rPr>
        <w:t>.</w:t>
      </w:r>
    </w:p>
    <w:p w:rsidR="003C4773" w:rsidRPr="00C71353" w:rsidRDefault="003C4773" w:rsidP="003C4773">
      <w:pPr>
        <w:ind w:firstLine="5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C4773" w:rsidRPr="00C71353" w:rsidRDefault="003C4773" w:rsidP="003C4773">
      <w:pPr>
        <w:ind w:firstLine="540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353">
        <w:rPr>
          <w:rFonts w:ascii="Arial" w:hAnsi="Arial" w:cs="Arial"/>
          <w:b/>
          <w:sz w:val="24"/>
          <w:szCs w:val="24"/>
          <w:lang w:val="en-US"/>
        </w:rPr>
        <w:t>III</w:t>
      </w:r>
      <w:r w:rsidRPr="00C71353">
        <w:rPr>
          <w:rFonts w:ascii="Arial" w:hAnsi="Arial" w:cs="Arial"/>
          <w:b/>
          <w:sz w:val="24"/>
          <w:szCs w:val="24"/>
        </w:rPr>
        <w:t>. Порядок определения размера платы за оказание платных услуг</w:t>
      </w:r>
    </w:p>
    <w:p w:rsidR="003C4773" w:rsidRPr="00C71353" w:rsidRDefault="003C4773" w:rsidP="003C4773">
      <w:pPr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t xml:space="preserve">1. Размер платы </w:t>
      </w:r>
      <w:r w:rsidRPr="00C71353">
        <w:rPr>
          <w:rFonts w:ascii="Arial" w:hAnsi="Arial" w:cs="Arial"/>
          <w:sz w:val="24"/>
          <w:szCs w:val="24"/>
        </w:rPr>
        <w:t>за оказание необходимых и обязательных услуг, предоставляемых муниципальными учреждениями и предприятиями,</w:t>
      </w:r>
      <w:r w:rsidRPr="00C71353">
        <w:rPr>
          <w:rFonts w:ascii="Arial" w:hAnsi="Arial" w:cs="Arial"/>
          <w:color w:val="000000"/>
          <w:sz w:val="24"/>
          <w:szCs w:val="24"/>
        </w:rPr>
        <w:t xml:space="preserve"> определяется </w:t>
      </w:r>
      <w:r w:rsidRPr="00C71353">
        <w:rPr>
          <w:rFonts w:ascii="Arial" w:hAnsi="Arial" w:cs="Arial"/>
          <w:sz w:val="24"/>
          <w:szCs w:val="24"/>
        </w:rPr>
        <w:t xml:space="preserve">муниципальными учреждениями и предприятиями самостоятельно на основании методики определения размера платы за необходимые и обязательные услуги в порядке, установленным Администрацией Нижнеборковского сельсовета Горшеченского района, и утверждается приказом руководителя муниципального учреждения или предприятия. 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lastRenderedPageBreak/>
        <w:t xml:space="preserve">Размер платы </w:t>
      </w:r>
      <w:r w:rsidRPr="00C71353">
        <w:rPr>
          <w:rFonts w:ascii="Arial" w:hAnsi="Arial" w:cs="Arial"/>
          <w:sz w:val="24"/>
          <w:szCs w:val="24"/>
        </w:rPr>
        <w:t>за оказание необходимых и обязательных услуг</w:t>
      </w:r>
      <w:r w:rsidRPr="00C713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353">
        <w:rPr>
          <w:rFonts w:ascii="Arial" w:hAnsi="Arial" w:cs="Arial"/>
          <w:sz w:val="24"/>
          <w:szCs w:val="24"/>
        </w:rPr>
        <w:t xml:space="preserve">не должен превышать предельный размер платы за оказание необходимых и обязательных услуг, установленный в соответствии с пунктом 1 раздела </w:t>
      </w:r>
      <w:r w:rsidRPr="00C71353">
        <w:rPr>
          <w:rFonts w:ascii="Arial" w:hAnsi="Arial" w:cs="Arial"/>
          <w:sz w:val="24"/>
          <w:szCs w:val="24"/>
          <w:lang w:val="en-US"/>
        </w:rPr>
        <w:t>II</w:t>
      </w:r>
      <w:r w:rsidRPr="00C71353">
        <w:rPr>
          <w:rFonts w:ascii="Arial" w:hAnsi="Arial" w:cs="Arial"/>
          <w:sz w:val="24"/>
          <w:szCs w:val="24"/>
        </w:rPr>
        <w:t xml:space="preserve"> настоящего порядка, и экономически обоснованных расходов на их оказание. 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2. Определение состава расходов на оказание платной услуги, оценка их экономической обоснованности производится в соответствии с главой 25 Налогового кодекса Российской Федерации, законодательством Российской Федерации и курской области. 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3. Проект правового акта об утверждении размера платы за оказание необходимых и обязательных услуг, предоставляемых муниципальными учреждениями и предприятиями, а также экономически обоснованные расчеты размера платы направляются для </w:t>
      </w:r>
      <w:r>
        <w:rPr>
          <w:rFonts w:ascii="Arial" w:hAnsi="Arial" w:cs="Arial"/>
          <w:sz w:val="24"/>
          <w:szCs w:val="24"/>
        </w:rPr>
        <w:t>утверждения</w:t>
      </w:r>
      <w:r w:rsidRPr="00C71353">
        <w:rPr>
          <w:rFonts w:ascii="Arial" w:hAnsi="Arial" w:cs="Arial"/>
          <w:sz w:val="24"/>
          <w:szCs w:val="24"/>
        </w:rPr>
        <w:t xml:space="preserve"> Главе Нижнеборковского сельсовета Горшеченского района. 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4. Размер платы может быть пересмотрен в случаях, установленных пунктом 6 настоящего раздела, но не чаще одного раза в год.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5. Основанием для пересмотра размера платы могут быть: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изменение стоимости используемых материальных ресурсов, условий оплаты труда, объема оказываемых услуг и других факторов;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- изменений законодательства Российской Федерации и Курской области.</w:t>
      </w:r>
    </w:p>
    <w:p w:rsidR="003C4773" w:rsidRPr="00C71353" w:rsidRDefault="003C4773" w:rsidP="003C4773">
      <w:pPr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6. Муниципальные учреждения и муниципальные предприятия, предоставляющие необходимые и обязательные услуги, обязаны </w:t>
      </w:r>
      <w:proofErr w:type="gramStart"/>
      <w:r w:rsidRPr="00C71353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C71353">
        <w:rPr>
          <w:rFonts w:ascii="Arial" w:hAnsi="Arial" w:cs="Arial"/>
          <w:sz w:val="24"/>
          <w:szCs w:val="24"/>
        </w:rPr>
        <w:t xml:space="preserve"> о перечне оказываемых ими платных услуг и размере платы в местах предоставления услуг в доступном для получателей услуг месте, а также в районных средствах массовой информации по форме согласно приложению к настоящему порядку. </w:t>
      </w:r>
    </w:p>
    <w:p w:rsidR="003C4773" w:rsidRPr="00C71353" w:rsidRDefault="003C4773" w:rsidP="003C4773">
      <w:pPr>
        <w:ind w:firstLine="70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left="424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lastRenderedPageBreak/>
        <w:t>Приложение к порядку определения размера платы за оказание услуг, которые являются необходимыми и обязательными для предоставления Администрацией Нижнеборковского сельсовета Горшеченского района муниципальных услуг, утвержденному решением Собрания депутатов Нижнеборковского сельсовета Горшеченского района</w:t>
      </w:r>
    </w:p>
    <w:p w:rsidR="003C4773" w:rsidRPr="00C71353" w:rsidRDefault="003C4773" w:rsidP="003C4773">
      <w:pPr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Утверждено: ______________________________________________________________________</w:t>
      </w:r>
    </w:p>
    <w:p w:rsidR="003C4773" w:rsidRPr="00C71353" w:rsidRDefault="003C4773" w:rsidP="003C477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>(дата издания, полное наименование правового акта об утверждении размера платы за предоставление платных услуг, с указанием наименования муниципального учреждения или муниципального предприятия, предоставляющих необходимые и обязательные услуги)</w:t>
      </w:r>
    </w:p>
    <w:p w:rsidR="003C4773" w:rsidRPr="00C71353" w:rsidRDefault="003C4773" w:rsidP="003C4773">
      <w:pPr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3957"/>
        <w:gridCol w:w="2421"/>
        <w:gridCol w:w="2541"/>
      </w:tblGrid>
      <w:tr w:rsidR="003C4773" w:rsidRPr="00C71353" w:rsidTr="0038058E">
        <w:tc>
          <w:tcPr>
            <w:tcW w:w="675" w:type="dxa"/>
          </w:tcPr>
          <w:p w:rsidR="003C4773" w:rsidRPr="00C71353" w:rsidRDefault="003C4773" w:rsidP="0038058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7135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C4773" w:rsidRPr="00C71353" w:rsidRDefault="003C4773" w:rsidP="0038058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713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7135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713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3C4773" w:rsidRPr="00C71353" w:rsidRDefault="003C4773" w:rsidP="0038058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71353">
              <w:rPr>
                <w:rFonts w:ascii="Arial" w:hAnsi="Arial" w:cs="Arial"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2534" w:type="dxa"/>
          </w:tcPr>
          <w:p w:rsidR="003C4773" w:rsidRPr="00C71353" w:rsidRDefault="003C4773" w:rsidP="0038058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71353">
              <w:rPr>
                <w:rFonts w:ascii="Arial" w:hAnsi="Arial" w:cs="Arial"/>
                <w:sz w:val="24"/>
                <w:szCs w:val="24"/>
              </w:rPr>
              <w:t>Наименование документа, являющегося результатом платной услуги</w:t>
            </w:r>
          </w:p>
        </w:tc>
        <w:tc>
          <w:tcPr>
            <w:tcW w:w="2854" w:type="dxa"/>
          </w:tcPr>
          <w:p w:rsidR="003C4773" w:rsidRPr="00C71353" w:rsidRDefault="003C4773" w:rsidP="0038058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71353">
              <w:rPr>
                <w:rFonts w:ascii="Arial" w:hAnsi="Arial" w:cs="Arial"/>
                <w:sz w:val="24"/>
                <w:szCs w:val="24"/>
              </w:rPr>
              <w:t>Размер платы</w:t>
            </w:r>
          </w:p>
        </w:tc>
      </w:tr>
      <w:tr w:rsidR="003C4773" w:rsidRPr="00C71353" w:rsidTr="0038058E">
        <w:tc>
          <w:tcPr>
            <w:tcW w:w="675" w:type="dxa"/>
          </w:tcPr>
          <w:p w:rsidR="003C4773" w:rsidRPr="00C71353" w:rsidRDefault="003C4773" w:rsidP="0038058E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</w:tcPr>
          <w:p w:rsidR="003C4773" w:rsidRPr="00C71353" w:rsidRDefault="003C4773" w:rsidP="0038058E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3C4773" w:rsidRPr="00C71353" w:rsidRDefault="003C4773" w:rsidP="0038058E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</w:tcPr>
          <w:p w:rsidR="003C4773" w:rsidRPr="00C71353" w:rsidRDefault="003C4773" w:rsidP="0038058E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773" w:rsidRPr="00C71353" w:rsidRDefault="003C4773" w:rsidP="003C4773">
      <w:pPr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left="1416" w:firstLine="70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 </w:t>
      </w:r>
    </w:p>
    <w:p w:rsidR="003C4773" w:rsidRPr="00C71353" w:rsidRDefault="003C4773" w:rsidP="003C4773">
      <w:pPr>
        <w:ind w:firstLine="70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firstLine="708"/>
        <w:outlineLvl w:val="0"/>
        <w:rPr>
          <w:rFonts w:ascii="Arial" w:hAnsi="Arial" w:cs="Arial"/>
          <w:sz w:val="24"/>
          <w:szCs w:val="24"/>
        </w:rPr>
      </w:pPr>
      <w:r w:rsidRPr="00C71353">
        <w:rPr>
          <w:rFonts w:ascii="Arial" w:hAnsi="Arial" w:cs="Arial"/>
          <w:sz w:val="24"/>
          <w:szCs w:val="24"/>
        </w:rPr>
        <w:t xml:space="preserve">  </w:t>
      </w:r>
    </w:p>
    <w:p w:rsidR="003C4773" w:rsidRPr="00C71353" w:rsidRDefault="003C4773" w:rsidP="003C4773">
      <w:pPr>
        <w:ind w:firstLine="708"/>
        <w:outlineLvl w:val="0"/>
        <w:rPr>
          <w:rFonts w:ascii="Arial" w:hAnsi="Arial" w:cs="Arial"/>
          <w:sz w:val="24"/>
          <w:szCs w:val="24"/>
        </w:rPr>
      </w:pPr>
    </w:p>
    <w:p w:rsidR="003C4773" w:rsidRPr="00C71353" w:rsidRDefault="003C4773" w:rsidP="003C4773">
      <w:pPr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C713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353">
        <w:rPr>
          <w:rFonts w:ascii="Arial" w:hAnsi="Arial" w:cs="Arial"/>
          <w:color w:val="000000"/>
          <w:sz w:val="24"/>
          <w:szCs w:val="24"/>
        </w:rPr>
        <w:tab/>
      </w:r>
    </w:p>
    <w:sectPr w:rsidR="003C4773" w:rsidRPr="00C71353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63D"/>
    <w:rsid w:val="00003CDC"/>
    <w:rsid w:val="00011093"/>
    <w:rsid w:val="00147675"/>
    <w:rsid w:val="001C6B72"/>
    <w:rsid w:val="00212B2A"/>
    <w:rsid w:val="00237974"/>
    <w:rsid w:val="002854B5"/>
    <w:rsid w:val="002A6053"/>
    <w:rsid w:val="002F163D"/>
    <w:rsid w:val="003C4773"/>
    <w:rsid w:val="00497F8C"/>
    <w:rsid w:val="005969CF"/>
    <w:rsid w:val="005A0ED5"/>
    <w:rsid w:val="006212B4"/>
    <w:rsid w:val="00627138"/>
    <w:rsid w:val="006E6DC5"/>
    <w:rsid w:val="007550E0"/>
    <w:rsid w:val="007871EE"/>
    <w:rsid w:val="00865EB3"/>
    <w:rsid w:val="008816E7"/>
    <w:rsid w:val="0089770E"/>
    <w:rsid w:val="008C364E"/>
    <w:rsid w:val="008D3432"/>
    <w:rsid w:val="00A45941"/>
    <w:rsid w:val="00AF7A6F"/>
    <w:rsid w:val="00C67A07"/>
    <w:rsid w:val="00D078BC"/>
    <w:rsid w:val="00D94A9C"/>
    <w:rsid w:val="00DD4C9E"/>
    <w:rsid w:val="00E041DE"/>
    <w:rsid w:val="00F00883"/>
    <w:rsid w:val="00FF2AC8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3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F16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2F16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550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47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47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qFormat/>
    <w:rsid w:val="003C47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2014-10-02T11:34:00Z</dcterms:created>
  <dcterms:modified xsi:type="dcterms:W3CDTF">2014-11-06T12:01:00Z</dcterms:modified>
</cp:coreProperties>
</file>