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7" w:rsidRDefault="00377CC7" w:rsidP="00377CC7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 w:rsidR="003B436A">
        <w:rPr>
          <w:rFonts w:ascii="Arial" w:hAnsi="Arial" w:cs="Arial"/>
          <w:b/>
          <w:sz w:val="32"/>
          <w:szCs w:val="32"/>
        </w:rPr>
        <w:t>т</w:t>
      </w:r>
      <w:r w:rsidR="006F67A4">
        <w:rPr>
          <w:rFonts w:ascii="Arial" w:hAnsi="Arial" w:cs="Arial"/>
          <w:b/>
          <w:sz w:val="32"/>
          <w:szCs w:val="32"/>
        </w:rPr>
        <w:t xml:space="preserve"> 26 мая 2015 года        №188</w:t>
      </w:r>
    </w:p>
    <w:p w:rsidR="008D5BBC" w:rsidRPr="002C54C1" w:rsidRDefault="008D5BBC" w:rsidP="008D5BBC">
      <w:pPr>
        <w:jc w:val="center"/>
        <w:rPr>
          <w:rFonts w:ascii="Arial" w:hAnsi="Arial" w:cs="Arial"/>
          <w:b/>
          <w:sz w:val="32"/>
          <w:szCs w:val="32"/>
        </w:rPr>
      </w:pPr>
    </w:p>
    <w:p w:rsidR="00BF36DF" w:rsidRDefault="008D5BBC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>О внесении  измен</w:t>
      </w:r>
      <w:r>
        <w:rPr>
          <w:b/>
          <w:bCs/>
          <w:sz w:val="32"/>
          <w:szCs w:val="32"/>
        </w:rPr>
        <w:t>ений и дополнений в решение</w:t>
      </w:r>
      <w:r w:rsidR="00BF36DF">
        <w:rPr>
          <w:b/>
          <w:bCs/>
          <w:sz w:val="32"/>
          <w:szCs w:val="32"/>
        </w:rPr>
        <w:t xml:space="preserve"> Собрания депутатов Нижнеборковского сельсовета 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годов».</w:t>
      </w:r>
    </w:p>
    <w:p w:rsidR="00BF36DF" w:rsidRDefault="00BF36DF" w:rsidP="00BF36DF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</w:p>
    <w:p w:rsidR="008D5BBC" w:rsidRPr="002C54C1" w:rsidRDefault="008D5BBC" w:rsidP="008D5BBC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8D5BBC" w:rsidRPr="00BF36DF" w:rsidRDefault="008D5BBC" w:rsidP="008D5BBC">
      <w:pPr>
        <w:pStyle w:val="ConsPlusNormal"/>
        <w:widowControl/>
        <w:ind w:firstLine="0"/>
        <w:jc w:val="both"/>
        <w:rPr>
          <w:b/>
          <w:bCs/>
          <w:sz w:val="32"/>
          <w:szCs w:val="32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</w:t>
      </w:r>
      <w:r>
        <w:rPr>
          <w:bCs/>
          <w:sz w:val="24"/>
          <w:szCs w:val="24"/>
        </w:rPr>
        <w:t>на Курской области</w:t>
      </w:r>
      <w:r w:rsidR="00BF36DF">
        <w:rPr>
          <w:bCs/>
          <w:sz w:val="24"/>
          <w:szCs w:val="24"/>
        </w:rPr>
        <w:t xml:space="preserve"> </w:t>
      </w:r>
      <w:r w:rsidR="00BF36DF" w:rsidRPr="00BF36DF">
        <w:rPr>
          <w:bCs/>
          <w:sz w:val="24"/>
          <w:szCs w:val="24"/>
        </w:rPr>
        <w:t>№ 156 от  29 ноября 2014 года   «О бюджете  Нижнеборковского сельсовета Горшеченского района  Курской области  на 2015 год и плановый период 2016 и 2017 годов»</w:t>
      </w:r>
      <w:r w:rsidR="00BF36DF">
        <w:rPr>
          <w:bCs/>
          <w:sz w:val="24"/>
          <w:szCs w:val="24"/>
        </w:rPr>
        <w:t xml:space="preserve"> </w:t>
      </w:r>
      <w:r w:rsidRPr="002C54C1">
        <w:rPr>
          <w:bCs/>
          <w:sz w:val="24"/>
          <w:szCs w:val="24"/>
        </w:rPr>
        <w:t>следующие изменения и дополнения: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</w:t>
      </w:r>
      <w:r w:rsidR="006F67A4">
        <w:rPr>
          <w:rFonts w:ascii="Arial" w:hAnsi="Arial" w:cs="Arial"/>
          <w:sz w:val="24"/>
          <w:szCs w:val="24"/>
        </w:rPr>
        <w:t>оспись местного бюджета на 01.06</w:t>
      </w:r>
      <w:r>
        <w:rPr>
          <w:rFonts w:ascii="Arial" w:hAnsi="Arial" w:cs="Arial"/>
          <w:sz w:val="24"/>
          <w:szCs w:val="24"/>
        </w:rPr>
        <w:t>.2015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6F67A4">
        <w:rPr>
          <w:rFonts w:ascii="Arial" w:hAnsi="Arial" w:cs="Arial"/>
          <w:b/>
          <w:sz w:val="24"/>
          <w:szCs w:val="24"/>
        </w:rPr>
        <w:t>1564696</w:t>
      </w:r>
      <w:r w:rsidR="001A7AE8">
        <w:rPr>
          <w:rFonts w:ascii="Arial" w:hAnsi="Arial" w:cs="Arial"/>
          <w:b/>
          <w:sz w:val="24"/>
          <w:szCs w:val="24"/>
        </w:rPr>
        <w:t>,</w:t>
      </w:r>
      <w:r w:rsidR="006F67A4">
        <w:rPr>
          <w:rFonts w:ascii="Arial" w:hAnsi="Arial" w:cs="Arial"/>
          <w:b/>
          <w:sz w:val="24"/>
          <w:szCs w:val="24"/>
        </w:rPr>
        <w:t>26</w:t>
      </w:r>
      <w:r w:rsidRPr="002C54C1">
        <w:rPr>
          <w:rFonts w:ascii="Arial" w:hAnsi="Arial" w:cs="Arial"/>
          <w:sz w:val="24"/>
          <w:szCs w:val="24"/>
        </w:rPr>
        <w:t xml:space="preserve">  руб.</w:t>
      </w:r>
      <w:r>
        <w:rPr>
          <w:rFonts w:ascii="Arial" w:hAnsi="Arial" w:cs="Arial"/>
          <w:sz w:val="24"/>
          <w:szCs w:val="24"/>
        </w:rPr>
        <w:t>,</w:t>
      </w:r>
      <w:r w:rsidRPr="002C54C1">
        <w:rPr>
          <w:rFonts w:ascii="Arial" w:hAnsi="Arial" w:cs="Arial"/>
          <w:sz w:val="24"/>
          <w:szCs w:val="24"/>
        </w:rPr>
        <w:t xml:space="preserve"> расходам </w:t>
      </w:r>
      <w:r w:rsidR="001A7AE8">
        <w:rPr>
          <w:rFonts w:ascii="Arial" w:hAnsi="Arial" w:cs="Arial"/>
          <w:b/>
          <w:sz w:val="24"/>
          <w:szCs w:val="24"/>
        </w:rPr>
        <w:t>20</w:t>
      </w:r>
      <w:r w:rsidR="006F67A4">
        <w:rPr>
          <w:rFonts w:ascii="Arial" w:hAnsi="Arial" w:cs="Arial"/>
          <w:b/>
          <w:sz w:val="24"/>
          <w:szCs w:val="24"/>
        </w:rPr>
        <w:t>37049</w:t>
      </w:r>
      <w:r w:rsidR="006C7AAA">
        <w:rPr>
          <w:rFonts w:ascii="Arial" w:hAnsi="Arial" w:cs="Arial"/>
          <w:b/>
          <w:sz w:val="24"/>
          <w:szCs w:val="24"/>
        </w:rPr>
        <w:t>,07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8D5BBC" w:rsidRPr="002C54C1" w:rsidRDefault="008D5BBC" w:rsidP="008D5BBC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Глава Нижнеборковского сельсовета                                                А.Н.Часовских</w:t>
      </w:r>
    </w:p>
    <w:p w:rsidR="001A7AE8" w:rsidRDefault="001A7AE8" w:rsidP="001A7AE8">
      <w:pPr>
        <w:jc w:val="center"/>
        <w:rPr>
          <w:rFonts w:ascii="Arial" w:hAnsi="Arial" w:cs="Arial"/>
          <w:b/>
          <w:sz w:val="28"/>
          <w:szCs w:val="28"/>
        </w:rPr>
        <w:sectPr w:rsidR="001A7AE8" w:rsidSect="00BF6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67A4" w:rsidRDefault="006F67A4" w:rsidP="006F67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БЮДЖЕТНАЯ РОСПИСЬ МЕСТНОГО БЮДЖДЕТА НА 1 июня 201</w:t>
      </w:r>
      <w:r w:rsidRPr="000049B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г.</w:t>
      </w:r>
    </w:p>
    <w:p w:rsidR="006F67A4" w:rsidRDefault="006F67A4" w:rsidP="006F67A4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6F67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АДМИНИСТРАЦИИ НИЖНЕБОРКОВСКОГО СЕЛЬСОВЕТА</w:t>
      </w:r>
    </w:p>
    <w:p w:rsidR="006F67A4" w:rsidRDefault="006F67A4" w:rsidP="006F67A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67A4" w:rsidRDefault="006F67A4" w:rsidP="006F67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УТВЕРЖДЕНО:</w:t>
      </w:r>
    </w:p>
    <w:p w:rsidR="006F67A4" w:rsidRDefault="006F67A4" w:rsidP="006F67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администрации:</w:t>
      </w:r>
    </w:p>
    <w:p w:rsidR="006F67A4" w:rsidRDefault="006F67A4" w:rsidP="006F67A4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Часовских А.Н.</w:t>
      </w:r>
    </w:p>
    <w:p w:rsidR="006F67A4" w:rsidRDefault="006F67A4" w:rsidP="006F67A4">
      <w:pPr>
        <w:jc w:val="right"/>
        <w:rPr>
          <w:sz w:val="24"/>
          <w:szCs w:val="24"/>
        </w:rPr>
      </w:pPr>
    </w:p>
    <w:p w:rsidR="006F67A4" w:rsidRDefault="006F67A4" w:rsidP="006F67A4">
      <w:pPr>
        <w:pStyle w:val="a9"/>
        <w:rPr>
          <w:b/>
          <w:szCs w:val="24"/>
          <w:lang w:val="ru-RU"/>
        </w:rPr>
      </w:pPr>
      <w:r>
        <w:rPr>
          <w:b/>
          <w:szCs w:val="24"/>
          <w:lang w:val="ru-RU"/>
        </w:rPr>
        <w:t>ДОХОДЫ</w:t>
      </w:r>
    </w:p>
    <w:tbl>
      <w:tblPr>
        <w:tblStyle w:val="a4"/>
        <w:tblW w:w="0" w:type="auto"/>
        <w:tblLayout w:type="fixed"/>
        <w:tblLook w:val="01E0"/>
      </w:tblPr>
      <w:tblGrid>
        <w:gridCol w:w="2860"/>
        <w:gridCol w:w="5528"/>
        <w:gridCol w:w="1440"/>
        <w:gridCol w:w="1260"/>
        <w:gridCol w:w="1156"/>
        <w:gridCol w:w="1674"/>
        <w:gridCol w:w="1490"/>
      </w:tblGrid>
      <w:tr w:rsidR="006F67A4" w:rsidTr="00C47A87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6F67A4" w:rsidTr="00C47A87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25515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179140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26664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  <w:lang w:val="en-US"/>
              </w:rPr>
              <w:t>02010011000110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26663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26664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10500000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b w:val="0"/>
                <w:szCs w:val="24"/>
              </w:rPr>
              <w:t>Единый с/</w:t>
            </w:r>
            <w:proofErr w:type="spellStart"/>
            <w:r>
              <w:rPr>
                <w:b w:val="0"/>
                <w:szCs w:val="24"/>
              </w:rPr>
              <w:t>х</w:t>
            </w:r>
            <w:proofErr w:type="spellEnd"/>
            <w:r>
              <w:rPr>
                <w:b w:val="0"/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10503010001000110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10503020010000110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Единый с/</w:t>
            </w:r>
            <w:proofErr w:type="spellStart"/>
            <w:r>
              <w:rPr>
                <w:szCs w:val="24"/>
              </w:rPr>
              <w:t>х</w:t>
            </w:r>
            <w:proofErr w:type="spellEnd"/>
            <w:r>
              <w:rPr>
                <w:szCs w:val="24"/>
              </w:rPr>
              <w:t xml:space="preserve">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588480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147956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10601000000000000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Налог на имущество физ</w:t>
            </w:r>
            <w:proofErr w:type="gramStart"/>
            <w:r>
              <w:rPr>
                <w:szCs w:val="24"/>
              </w:rPr>
              <w:t>.л</w:t>
            </w:r>
            <w:proofErr w:type="gramEnd"/>
            <w:r>
              <w:rPr>
                <w:szCs w:val="24"/>
              </w:rPr>
              <w:t>иц зачисляемый в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13817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10606000000000110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134141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134139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347418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86855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86853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000110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spellEnd"/>
            <w:proofErr w:type="gramEnd"/>
            <w:r>
              <w:rPr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47286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11100000000000000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2234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11105025100000120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234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Итого финансовая помощь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830117,26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278267,26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183949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183952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20201001100000151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666556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166639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166639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20203000000000151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</w:pPr>
            <w:r>
              <w:rPr>
                <w:b/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</w:pPr>
            <w:r>
              <w:rPr>
                <w:b/>
                <w:sz w:val="24"/>
                <w:szCs w:val="24"/>
              </w:rPr>
              <w:t>17313</w:t>
            </w:r>
          </w:p>
        </w:tc>
      </w:tr>
      <w:tr w:rsidR="006F67A4" w:rsidTr="00C47A87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20203015100000151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17313</w:t>
            </w:r>
          </w:p>
        </w:tc>
      </w:tr>
      <w:tr w:rsidR="006F67A4" w:rsidTr="00C47A8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lang w:val="en-US"/>
              </w:rPr>
              <w:t>4000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Межбюджетные трансферты</w:t>
            </w:r>
          </w:p>
          <w:p w:rsidR="006F67A4" w:rsidRDefault="006F67A4" w:rsidP="00C47A87">
            <w:pPr>
              <w:pStyle w:val="1"/>
              <w:outlineLvl w:val="0"/>
              <w:rPr>
                <w:b w:val="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lang w:val="en-US"/>
              </w:rPr>
            </w:pPr>
          </w:p>
        </w:tc>
      </w:tr>
      <w:tr w:rsidR="006F67A4" w:rsidTr="00C47A87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2020</w:t>
            </w:r>
            <w:r>
              <w:rPr>
                <w:sz w:val="24"/>
                <w:szCs w:val="24"/>
                <w:lang w:val="en-US"/>
              </w:rPr>
              <w:t>40141</w:t>
            </w:r>
            <w:r>
              <w:rPr>
                <w:sz w:val="24"/>
                <w:szCs w:val="24"/>
              </w:rPr>
              <w:t>00000151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94318,26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A4" w:rsidTr="00C47A87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1564696,26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457420,26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</w:tr>
      <w:tr w:rsidR="006F67A4" w:rsidTr="00C47A87">
        <w:trPr>
          <w:trHeight w:val="70"/>
        </w:trPr>
        <w:tc>
          <w:tcPr>
            <w:tcW w:w="15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</w:p>
        </w:tc>
      </w:tr>
    </w:tbl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sz w:val="24"/>
          <w:lang w:val="en-US"/>
        </w:rPr>
      </w:pPr>
    </w:p>
    <w:p w:rsidR="006F67A4" w:rsidRDefault="006F67A4" w:rsidP="006F67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Расходы</w:t>
      </w:r>
    </w:p>
    <w:tbl>
      <w:tblPr>
        <w:tblStyle w:val="a4"/>
        <w:tblW w:w="0" w:type="auto"/>
        <w:tblLayout w:type="fixed"/>
        <w:tblLook w:val="01E0"/>
      </w:tblPr>
      <w:tblGrid>
        <w:gridCol w:w="1242"/>
        <w:gridCol w:w="15"/>
        <w:gridCol w:w="1191"/>
        <w:gridCol w:w="1346"/>
        <w:gridCol w:w="1843"/>
        <w:gridCol w:w="2931"/>
        <w:gridCol w:w="1605"/>
        <w:gridCol w:w="1275"/>
        <w:gridCol w:w="1134"/>
        <w:gridCol w:w="1134"/>
        <w:gridCol w:w="1418"/>
      </w:tblGrid>
      <w:tr w:rsidR="006F67A4" w:rsidTr="00C47A87"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 том числе по кварталам:</w:t>
            </w:r>
          </w:p>
        </w:tc>
      </w:tr>
      <w:tr w:rsidR="006F67A4" w:rsidTr="00C47A87">
        <w:trPr>
          <w:trHeight w:val="43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статья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Экономическая статья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6F67A4" w:rsidTr="00C47A87">
        <w:trPr>
          <w:trHeight w:val="19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Должностное лицо-всего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64450</w:t>
            </w:r>
          </w:p>
        </w:tc>
      </w:tr>
      <w:tr w:rsidR="006F67A4" w:rsidTr="00C47A87">
        <w:trPr>
          <w:trHeight w:val="34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lang w:val="en-US"/>
              </w:rPr>
            </w:pPr>
          </w:p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</w:p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  <w:p w:rsidR="006F67A4" w:rsidRDefault="006F67A4" w:rsidP="00C47A87">
            <w:pPr>
              <w:jc w:val="center"/>
            </w:pPr>
            <w:r>
              <w:rPr>
                <w:sz w:val="24"/>
              </w:rPr>
              <w:t>49500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49500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</w:pPr>
            <w:r>
              <w:t xml:space="preserve">Начисление </w:t>
            </w:r>
            <w:proofErr w:type="gramStart"/>
            <w:r>
              <w:t>на</w:t>
            </w:r>
            <w:proofErr w:type="gramEnd"/>
            <w: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14950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14950</w:t>
            </w:r>
          </w:p>
        </w:tc>
      </w:tr>
      <w:tr w:rsidR="006F67A4" w:rsidTr="00C47A87">
        <w:trPr>
          <w:trHeight w:val="22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Аппарат-всего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121175</w:t>
            </w:r>
          </w:p>
        </w:tc>
      </w:tr>
      <w:tr w:rsidR="006F67A4" w:rsidTr="00C47A87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91150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27525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7311402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</w:pPr>
            <w: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2500</w:t>
            </w:r>
          </w:p>
        </w:tc>
      </w:tr>
      <w:tr w:rsidR="006F67A4" w:rsidTr="00C47A87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  <w:p w:rsidR="006F67A4" w:rsidRDefault="006F67A4" w:rsidP="00C47A87">
            <w:pPr>
              <w:rPr>
                <w:b/>
                <w:sz w:val="24"/>
              </w:rPr>
            </w:pPr>
          </w:p>
          <w:p w:rsidR="006F67A4" w:rsidRDefault="006F67A4" w:rsidP="00C47A8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</w:p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Другие </w:t>
            </w:r>
            <w:proofErr w:type="spellStart"/>
            <w:r>
              <w:rPr>
                <w:b/>
                <w:sz w:val="24"/>
              </w:rPr>
              <w:t>общег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опросы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rPr>
                <w:b/>
                <w:sz w:val="24"/>
                <w:szCs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Транспортные услуги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работы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</w:tr>
      <w:tr w:rsidR="006F67A4" w:rsidTr="00C47A87">
        <w:trPr>
          <w:trHeight w:val="69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Уплата налога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ind w:right="-5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17310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>
              <w:rPr>
                <w:sz w:val="24"/>
              </w:rPr>
              <w:lastRenderedPageBreak/>
              <w:t>первичного воинского учета.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6F67A4" w:rsidTr="00C47A87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7725118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tabs>
                <w:tab w:val="left" w:pos="5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tabs>
                <w:tab w:val="left" w:pos="585"/>
              </w:tabs>
              <w:rPr>
                <w:sz w:val="24"/>
              </w:rPr>
            </w:pPr>
            <w:r>
              <w:rPr>
                <w:sz w:val="24"/>
              </w:rPr>
              <w:t>Гражданская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0311415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122736,26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122736,26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Другие вопросы в области национальной экономии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0511434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250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050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104835.81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Коммунальное 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уличное </w:t>
            </w:r>
            <w:proofErr w:type="spellStart"/>
            <w:r>
              <w:rPr>
                <w:sz w:val="24"/>
              </w:rPr>
              <w:t>осв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104835.81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104835.81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60071</w:t>
            </w:r>
            <w:r>
              <w:rPr>
                <w:sz w:val="24"/>
                <w:lang w:val="en-US"/>
              </w:rPr>
              <w:t>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67A4" w:rsidTr="00C47A87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pStyle w:val="1"/>
              <w:outlineLvl w:val="0"/>
            </w:pPr>
            <w:r>
              <w:rPr>
                <w:b w:val="0"/>
              </w:rPr>
              <w:t>СДК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775100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192656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157757</w:t>
            </w:r>
          </w:p>
        </w:tc>
      </w:tr>
      <w:tr w:rsidR="006F67A4" w:rsidTr="00C47A87">
        <w:trPr>
          <w:trHeight w:val="25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pStyle w:val="1"/>
              <w:outlineLvl w:val="0"/>
              <w:rPr>
                <w:b w:val="0"/>
              </w:rPr>
            </w:pPr>
            <w: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106354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106355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31602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>41200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17300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F67A4" w:rsidTr="00C47A87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sz w:val="24"/>
              </w:rPr>
            </w:pPr>
            <w:r>
              <w:rPr>
                <w:sz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sz w:val="24"/>
                <w:szCs w:val="24"/>
              </w:rPr>
            </w:pP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0221445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</w:t>
            </w:r>
          </w:p>
        </w:tc>
      </w:tr>
      <w:tr w:rsidR="006F67A4" w:rsidTr="00C47A87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rPr>
                <w:b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4" w:rsidRDefault="006F67A4" w:rsidP="00C47A87">
            <w:pPr>
              <w:jc w:val="center"/>
            </w:pPr>
          </w:p>
        </w:tc>
      </w:tr>
      <w:tr w:rsidR="006F67A4" w:rsidTr="00C47A87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2037049,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6F67A4" w:rsidRDefault="006F67A4" w:rsidP="00C47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72027,81</w:t>
            </w:r>
          </w:p>
        </w:tc>
      </w:tr>
    </w:tbl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p w:rsidR="006F67A4" w:rsidRDefault="006F67A4" w:rsidP="009C4A91">
      <w:pPr>
        <w:jc w:val="center"/>
        <w:rPr>
          <w:rFonts w:ascii="Arial" w:hAnsi="Arial" w:cs="Arial"/>
          <w:b/>
          <w:sz w:val="28"/>
          <w:szCs w:val="28"/>
        </w:rPr>
      </w:pPr>
    </w:p>
    <w:sectPr w:rsidR="006F67A4" w:rsidSect="009C4A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2D94F482"/>
    <w:lvl w:ilvl="0" w:tplc="BD90DB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D97A82"/>
    <w:multiLevelType w:val="hybridMultilevel"/>
    <w:tmpl w:val="5BEE17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0132933"/>
    <w:multiLevelType w:val="hybridMultilevel"/>
    <w:tmpl w:val="2164547A"/>
    <w:lvl w:ilvl="0" w:tplc="8724F58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0AE9"/>
    <w:multiLevelType w:val="hybridMultilevel"/>
    <w:tmpl w:val="4D4E06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5274949"/>
    <w:multiLevelType w:val="hybridMultilevel"/>
    <w:tmpl w:val="C794130A"/>
    <w:lvl w:ilvl="0" w:tplc="C0EEE7B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715"/>
    <w:rsid w:val="0000679D"/>
    <w:rsid w:val="0000730C"/>
    <w:rsid w:val="00011093"/>
    <w:rsid w:val="0005125C"/>
    <w:rsid w:val="00090D32"/>
    <w:rsid w:val="000A450F"/>
    <w:rsid w:val="000D3FD8"/>
    <w:rsid w:val="00116D50"/>
    <w:rsid w:val="00140C1E"/>
    <w:rsid w:val="00150F1C"/>
    <w:rsid w:val="00152AF7"/>
    <w:rsid w:val="001A4F26"/>
    <w:rsid w:val="001A7AE8"/>
    <w:rsid w:val="001B6592"/>
    <w:rsid w:val="001D2E80"/>
    <w:rsid w:val="001E405E"/>
    <w:rsid w:val="001F32EF"/>
    <w:rsid w:val="0020519B"/>
    <w:rsid w:val="00237974"/>
    <w:rsid w:val="00242A02"/>
    <w:rsid w:val="002568C0"/>
    <w:rsid w:val="00261CE1"/>
    <w:rsid w:val="002854B5"/>
    <w:rsid w:val="002A2A23"/>
    <w:rsid w:val="00325AC8"/>
    <w:rsid w:val="00331E60"/>
    <w:rsid w:val="00377CC7"/>
    <w:rsid w:val="00397DD9"/>
    <w:rsid w:val="003B436A"/>
    <w:rsid w:val="00401715"/>
    <w:rsid w:val="00417A85"/>
    <w:rsid w:val="0042250A"/>
    <w:rsid w:val="004439F2"/>
    <w:rsid w:val="004879EA"/>
    <w:rsid w:val="004A1C8E"/>
    <w:rsid w:val="004C04CD"/>
    <w:rsid w:val="004E7482"/>
    <w:rsid w:val="005113FE"/>
    <w:rsid w:val="00516D9B"/>
    <w:rsid w:val="00530A12"/>
    <w:rsid w:val="005318F9"/>
    <w:rsid w:val="0054587B"/>
    <w:rsid w:val="005623A0"/>
    <w:rsid w:val="005A0ED5"/>
    <w:rsid w:val="005A6CE3"/>
    <w:rsid w:val="005C4507"/>
    <w:rsid w:val="00605535"/>
    <w:rsid w:val="006752C2"/>
    <w:rsid w:val="00690ACD"/>
    <w:rsid w:val="006C7AAA"/>
    <w:rsid w:val="006D645C"/>
    <w:rsid w:val="006F67A4"/>
    <w:rsid w:val="00735CB1"/>
    <w:rsid w:val="007871EE"/>
    <w:rsid w:val="007A354A"/>
    <w:rsid w:val="00804634"/>
    <w:rsid w:val="00834C3C"/>
    <w:rsid w:val="00865EB3"/>
    <w:rsid w:val="00873B4E"/>
    <w:rsid w:val="008D3432"/>
    <w:rsid w:val="008D5BBC"/>
    <w:rsid w:val="00995056"/>
    <w:rsid w:val="00995704"/>
    <w:rsid w:val="009C4A91"/>
    <w:rsid w:val="009D23D5"/>
    <w:rsid w:val="00A45941"/>
    <w:rsid w:val="00A502F0"/>
    <w:rsid w:val="00A860BA"/>
    <w:rsid w:val="00AA57A4"/>
    <w:rsid w:val="00AF20D2"/>
    <w:rsid w:val="00B04AA3"/>
    <w:rsid w:val="00B37CEC"/>
    <w:rsid w:val="00BC7280"/>
    <w:rsid w:val="00BF36DF"/>
    <w:rsid w:val="00C378F8"/>
    <w:rsid w:val="00C37DCB"/>
    <w:rsid w:val="00C52CC1"/>
    <w:rsid w:val="00C645C0"/>
    <w:rsid w:val="00CB064B"/>
    <w:rsid w:val="00D37901"/>
    <w:rsid w:val="00D856D7"/>
    <w:rsid w:val="00D94A9C"/>
    <w:rsid w:val="00DA6871"/>
    <w:rsid w:val="00DD4C9E"/>
    <w:rsid w:val="00E261F0"/>
    <w:rsid w:val="00EB4DBB"/>
    <w:rsid w:val="00F01A9E"/>
    <w:rsid w:val="00F051D4"/>
    <w:rsid w:val="00F43BBD"/>
    <w:rsid w:val="00F519F5"/>
    <w:rsid w:val="00F948DA"/>
    <w:rsid w:val="00FA0D41"/>
    <w:rsid w:val="00FD0E39"/>
    <w:rsid w:val="00FF2AC8"/>
    <w:rsid w:val="00F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7"/>
  </w:style>
  <w:style w:type="paragraph" w:styleId="1">
    <w:name w:val="heading 1"/>
    <w:basedOn w:val="a"/>
    <w:next w:val="a"/>
    <w:link w:val="10"/>
    <w:qFormat/>
    <w:rsid w:val="008D5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35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rsid w:val="0040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7A35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2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2E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D5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Знак"/>
    <w:link w:val="a7"/>
    <w:locked/>
    <w:rsid w:val="008D5BBC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8D5BBC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rsid w:val="008D5BBC"/>
    <w:rPr>
      <w:rFonts w:ascii="Consolas" w:hAnsi="Consolas"/>
      <w:sz w:val="21"/>
      <w:szCs w:val="21"/>
    </w:rPr>
  </w:style>
  <w:style w:type="paragraph" w:customStyle="1" w:styleId="msonormalcxspmiddle">
    <w:name w:val="msonormalcxspmiddle"/>
    <w:basedOn w:val="a"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D5B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5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1A7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Подзаголовок Знак"/>
    <w:basedOn w:val="a0"/>
    <w:link w:val="a9"/>
    <w:rsid w:val="001A7AE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4347-7095-443C-B61B-8B51FE50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2015-08-03T16:07:00Z</cp:lastPrinted>
  <dcterms:created xsi:type="dcterms:W3CDTF">2013-06-26T04:27:00Z</dcterms:created>
  <dcterms:modified xsi:type="dcterms:W3CDTF">2015-08-03T16:08:00Z</dcterms:modified>
</cp:coreProperties>
</file>