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7E" w:rsidRPr="008A0EF3" w:rsidRDefault="00F9627E" w:rsidP="00AC4232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sz w:val="32"/>
          <w:szCs w:val="32"/>
        </w:rPr>
      </w:pPr>
      <w:r w:rsidRPr="008A0EF3">
        <w:rPr>
          <w:rFonts w:ascii="Arial" w:hAnsi="Arial" w:cs="Arial"/>
          <w:b/>
          <w:sz w:val="32"/>
          <w:szCs w:val="32"/>
        </w:rPr>
        <w:t xml:space="preserve">АДМИНИСТРАЦИЯ  </w:t>
      </w:r>
      <w:r w:rsidR="00AC4232" w:rsidRPr="008A0EF3">
        <w:rPr>
          <w:rFonts w:ascii="Arial" w:hAnsi="Arial" w:cs="Arial"/>
          <w:b/>
          <w:sz w:val="32"/>
          <w:szCs w:val="32"/>
        </w:rPr>
        <w:t>НИЖНЕБОРКОВСКОГО</w:t>
      </w:r>
      <w:r w:rsidRPr="008A0EF3">
        <w:rPr>
          <w:rFonts w:ascii="Arial" w:hAnsi="Arial" w:cs="Arial"/>
          <w:b/>
          <w:sz w:val="32"/>
          <w:szCs w:val="32"/>
        </w:rPr>
        <w:t>  СЕЛЬСОВЕТА</w:t>
      </w:r>
    </w:p>
    <w:p w:rsidR="00F9627E" w:rsidRPr="008A0EF3" w:rsidRDefault="00F9627E" w:rsidP="00AC4232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sz w:val="32"/>
          <w:szCs w:val="32"/>
        </w:rPr>
      </w:pPr>
      <w:r w:rsidRPr="008A0EF3">
        <w:rPr>
          <w:rFonts w:ascii="Arial" w:hAnsi="Arial" w:cs="Arial"/>
          <w:b/>
          <w:sz w:val="32"/>
          <w:szCs w:val="32"/>
        </w:rPr>
        <w:t>ГОРШЕЧЕНСКОГО РАЙОНА  КУРСКОЙ ОБЛАСТИ</w:t>
      </w:r>
    </w:p>
    <w:p w:rsidR="00AC4232" w:rsidRPr="008A0EF3" w:rsidRDefault="00AC4232" w:rsidP="00AC4232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sz w:val="32"/>
          <w:szCs w:val="32"/>
        </w:rPr>
      </w:pPr>
    </w:p>
    <w:p w:rsidR="00F9627E" w:rsidRPr="008A0EF3" w:rsidRDefault="00F9627E" w:rsidP="00AC4232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sz w:val="32"/>
          <w:szCs w:val="32"/>
        </w:rPr>
      </w:pPr>
      <w:r w:rsidRPr="008A0EF3">
        <w:rPr>
          <w:rStyle w:val="a4"/>
          <w:rFonts w:ascii="Arial" w:hAnsi="Arial" w:cs="Arial"/>
          <w:sz w:val="32"/>
          <w:szCs w:val="32"/>
        </w:rPr>
        <w:t>ПОСТАНОВЛЕНИЕ</w:t>
      </w:r>
    </w:p>
    <w:p w:rsidR="00F9627E" w:rsidRPr="008A0EF3" w:rsidRDefault="00AC4232" w:rsidP="00AC4232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sz w:val="32"/>
          <w:szCs w:val="32"/>
        </w:rPr>
      </w:pPr>
      <w:r w:rsidRPr="008A0EF3">
        <w:rPr>
          <w:rFonts w:ascii="Arial" w:hAnsi="Arial" w:cs="Arial"/>
          <w:b/>
          <w:sz w:val="32"/>
          <w:szCs w:val="32"/>
        </w:rPr>
        <w:t>14</w:t>
      </w:r>
      <w:r w:rsidR="00F9627E" w:rsidRPr="008A0EF3">
        <w:rPr>
          <w:rFonts w:ascii="Arial" w:hAnsi="Arial" w:cs="Arial"/>
          <w:b/>
          <w:sz w:val="32"/>
          <w:szCs w:val="32"/>
        </w:rPr>
        <w:t>.0</w:t>
      </w:r>
      <w:r w:rsidRPr="008A0EF3">
        <w:rPr>
          <w:rFonts w:ascii="Arial" w:hAnsi="Arial" w:cs="Arial"/>
          <w:b/>
          <w:sz w:val="32"/>
          <w:szCs w:val="32"/>
        </w:rPr>
        <w:t>9</w:t>
      </w:r>
      <w:r w:rsidR="00F9627E" w:rsidRPr="008A0EF3">
        <w:rPr>
          <w:rFonts w:ascii="Arial" w:hAnsi="Arial" w:cs="Arial"/>
          <w:b/>
          <w:sz w:val="32"/>
          <w:szCs w:val="32"/>
        </w:rPr>
        <w:t xml:space="preserve">.2017. № </w:t>
      </w:r>
      <w:r w:rsidR="002A100D" w:rsidRPr="008A0EF3">
        <w:rPr>
          <w:rFonts w:ascii="Arial" w:hAnsi="Arial" w:cs="Arial"/>
          <w:b/>
          <w:sz w:val="32"/>
          <w:szCs w:val="32"/>
        </w:rPr>
        <w:t>64</w:t>
      </w:r>
    </w:p>
    <w:p w:rsidR="00F9627E" w:rsidRPr="008A0EF3" w:rsidRDefault="00F9627E" w:rsidP="00AC4232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sz w:val="32"/>
          <w:szCs w:val="32"/>
        </w:rPr>
      </w:pPr>
      <w:r w:rsidRPr="008A0EF3">
        <w:rPr>
          <w:rStyle w:val="a4"/>
          <w:rFonts w:ascii="Arial" w:hAnsi="Arial" w:cs="Arial"/>
          <w:sz w:val="32"/>
          <w:szCs w:val="32"/>
        </w:rPr>
        <w:t>О мерах по предупреждению и тушению   пожаров  в  населенных   пунктах,  на  объектах  сельского  хозяйства  и предупреждения  гибели  людей  от  пожаров</w:t>
      </w:r>
    </w:p>
    <w:p w:rsidR="00F9627E" w:rsidRPr="00AC4232" w:rsidRDefault="00F9627E" w:rsidP="00AC4232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AC4232">
        <w:rPr>
          <w:rStyle w:val="a4"/>
          <w:rFonts w:ascii="Arial" w:hAnsi="Arial" w:cs="Arial"/>
          <w:sz w:val="28"/>
          <w:szCs w:val="28"/>
        </w:rPr>
        <w:t> </w:t>
      </w:r>
    </w:p>
    <w:p w:rsidR="00F9627E" w:rsidRPr="00AC4232" w:rsidRDefault="00F9627E" w:rsidP="00AC4232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proofErr w:type="gramStart"/>
      <w:r w:rsidRPr="00AC4232">
        <w:rPr>
          <w:rFonts w:ascii="Arial" w:hAnsi="Arial" w:cs="Arial"/>
          <w:sz w:val="28"/>
          <w:szCs w:val="28"/>
        </w:rPr>
        <w:t>В целях осуществления полномочий, возлагаемых на органы местного самоуправления, в соответствии с Федеральными Законами "Об общих принципах организации местного самоуправления в Российской     Федерации" (№ 131 от 6.10.03г.), "О пожарной безопасности"№ 69 от 30.12.94г.), Законом Курской области    "О пожарной безопасности  в   Курской области"  в целях обеспечения первичных мер пожарной  безопасности на территории  муниципального образования "</w:t>
      </w:r>
      <w:proofErr w:type="spellStart"/>
      <w:r w:rsidR="00AC4232">
        <w:rPr>
          <w:rFonts w:ascii="Arial" w:hAnsi="Arial" w:cs="Arial"/>
          <w:sz w:val="28"/>
          <w:szCs w:val="28"/>
        </w:rPr>
        <w:t>Нижнеборковский</w:t>
      </w:r>
      <w:proofErr w:type="spellEnd"/>
      <w:r w:rsidRPr="00AC4232">
        <w:rPr>
          <w:rFonts w:ascii="Arial" w:hAnsi="Arial" w:cs="Arial"/>
          <w:sz w:val="28"/>
          <w:szCs w:val="28"/>
        </w:rPr>
        <w:t xml:space="preserve"> сельсовет"</w:t>
      </w:r>
      <w:r w:rsidR="00AC4232">
        <w:rPr>
          <w:rFonts w:ascii="Arial" w:hAnsi="Arial" w:cs="Arial"/>
          <w:sz w:val="28"/>
          <w:szCs w:val="28"/>
        </w:rPr>
        <w:t>,</w:t>
      </w:r>
      <w:r w:rsidRPr="00AC4232">
        <w:rPr>
          <w:rFonts w:ascii="Arial" w:hAnsi="Arial" w:cs="Arial"/>
          <w:sz w:val="28"/>
          <w:szCs w:val="28"/>
        </w:rPr>
        <w:t xml:space="preserve">   Администрация </w:t>
      </w:r>
      <w:r w:rsidR="00AC4232">
        <w:rPr>
          <w:rFonts w:ascii="Arial" w:hAnsi="Arial" w:cs="Arial"/>
          <w:sz w:val="28"/>
          <w:szCs w:val="28"/>
        </w:rPr>
        <w:t>Нижнеборковского</w:t>
      </w:r>
      <w:r w:rsidRPr="00AC4232">
        <w:rPr>
          <w:rFonts w:ascii="Arial" w:hAnsi="Arial" w:cs="Arial"/>
          <w:sz w:val="28"/>
          <w:szCs w:val="28"/>
        </w:rPr>
        <w:t xml:space="preserve"> сельсовета Горшеченского</w:t>
      </w:r>
      <w:proofErr w:type="gramEnd"/>
      <w:r w:rsidRPr="00AC4232">
        <w:rPr>
          <w:rFonts w:ascii="Arial" w:hAnsi="Arial" w:cs="Arial"/>
          <w:sz w:val="28"/>
          <w:szCs w:val="28"/>
        </w:rPr>
        <w:t xml:space="preserve"> района</w:t>
      </w:r>
      <w:r w:rsidRPr="00AC4232">
        <w:rPr>
          <w:rStyle w:val="a4"/>
          <w:rFonts w:ascii="Arial" w:hAnsi="Arial" w:cs="Arial"/>
          <w:sz w:val="28"/>
          <w:szCs w:val="28"/>
        </w:rPr>
        <w:t>        ПОСТАНОВЛЯЕТ:</w:t>
      </w:r>
    </w:p>
    <w:p w:rsidR="00F9627E" w:rsidRPr="00AC4232" w:rsidRDefault="00F9627E" w:rsidP="00AC4232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AC4232">
        <w:rPr>
          <w:rFonts w:ascii="Arial" w:hAnsi="Arial" w:cs="Arial"/>
          <w:sz w:val="28"/>
          <w:szCs w:val="28"/>
        </w:rPr>
        <w:t>1. Обеспечить на территории  муниципального образования "</w:t>
      </w:r>
      <w:proofErr w:type="spellStart"/>
      <w:r w:rsidR="00AC4232">
        <w:rPr>
          <w:rFonts w:ascii="Arial" w:hAnsi="Arial" w:cs="Arial"/>
          <w:sz w:val="28"/>
          <w:szCs w:val="28"/>
        </w:rPr>
        <w:t>Нижнеборковский</w:t>
      </w:r>
      <w:proofErr w:type="spellEnd"/>
      <w:r w:rsidRPr="00AC4232">
        <w:rPr>
          <w:rFonts w:ascii="Arial" w:hAnsi="Arial" w:cs="Arial"/>
          <w:sz w:val="28"/>
          <w:szCs w:val="28"/>
        </w:rPr>
        <w:t xml:space="preserve"> сельсовет"  Горшеченского района  Курской области реализацию полномочий по обеспечению первичных мер пожарной безопасности в части создания добровольной пожарной команды</w:t>
      </w:r>
      <w:r w:rsidR="00F56FD5">
        <w:rPr>
          <w:rFonts w:ascii="Arial" w:hAnsi="Arial" w:cs="Arial"/>
          <w:sz w:val="28"/>
          <w:szCs w:val="28"/>
        </w:rPr>
        <w:t>.</w:t>
      </w:r>
      <w:r w:rsidRPr="00AC4232">
        <w:rPr>
          <w:rFonts w:ascii="Arial" w:hAnsi="Arial" w:cs="Arial"/>
          <w:sz w:val="28"/>
          <w:szCs w:val="28"/>
        </w:rPr>
        <w:t xml:space="preserve"> </w:t>
      </w:r>
    </w:p>
    <w:p w:rsidR="00F9627E" w:rsidRPr="00AC4232" w:rsidRDefault="00F9627E" w:rsidP="00AC4232">
      <w:pPr>
        <w:pStyle w:val="consnormal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AC4232">
        <w:rPr>
          <w:rFonts w:ascii="Arial" w:hAnsi="Arial" w:cs="Arial"/>
          <w:sz w:val="28"/>
          <w:szCs w:val="28"/>
        </w:rPr>
        <w:t> 2. Предусмотреть в установленный выше срок финансовые и    материально-технические возможности для обеспечения функционирования добровольной и муниципальной пожарной охраны.</w:t>
      </w:r>
    </w:p>
    <w:p w:rsidR="00F9627E" w:rsidRPr="00AC4232" w:rsidRDefault="00F9627E" w:rsidP="00AC4232">
      <w:pPr>
        <w:pStyle w:val="consnormal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AC4232">
        <w:rPr>
          <w:rFonts w:ascii="Arial" w:hAnsi="Arial" w:cs="Arial"/>
          <w:sz w:val="28"/>
          <w:szCs w:val="28"/>
        </w:rPr>
        <w:t xml:space="preserve"> 3. </w:t>
      </w:r>
      <w:proofErr w:type="gramStart"/>
      <w:r w:rsidRPr="00AC4232">
        <w:rPr>
          <w:rFonts w:ascii="Arial" w:hAnsi="Arial" w:cs="Arial"/>
          <w:sz w:val="28"/>
          <w:szCs w:val="28"/>
        </w:rPr>
        <w:t>Контроль за</w:t>
      </w:r>
      <w:proofErr w:type="gramEnd"/>
      <w:r w:rsidRPr="00AC4232">
        <w:rPr>
          <w:rFonts w:ascii="Arial" w:hAnsi="Arial" w:cs="Arial"/>
          <w:sz w:val="28"/>
          <w:szCs w:val="28"/>
        </w:rPr>
        <w:t xml:space="preserve"> выполнением настоящего постановления оставляю за собой.</w:t>
      </w:r>
    </w:p>
    <w:p w:rsidR="00F9627E" w:rsidRPr="00AC4232" w:rsidRDefault="00F9627E" w:rsidP="00AC4232">
      <w:pPr>
        <w:pStyle w:val="consnormal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AC4232">
        <w:rPr>
          <w:rFonts w:ascii="Arial" w:hAnsi="Arial" w:cs="Arial"/>
          <w:sz w:val="28"/>
          <w:szCs w:val="28"/>
        </w:rPr>
        <w:t> 4. Постановление вступает в силу со дня его подписания.</w:t>
      </w:r>
    </w:p>
    <w:p w:rsidR="00F9627E" w:rsidRPr="00AC4232" w:rsidRDefault="00F9627E" w:rsidP="00AC4232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AC4232">
        <w:rPr>
          <w:rFonts w:ascii="Arial" w:hAnsi="Arial" w:cs="Arial"/>
          <w:sz w:val="28"/>
          <w:szCs w:val="28"/>
        </w:rPr>
        <w:t> </w:t>
      </w:r>
    </w:p>
    <w:p w:rsidR="00F9627E" w:rsidRPr="00AC4232" w:rsidRDefault="00F9627E" w:rsidP="00AC4232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AC4232">
        <w:rPr>
          <w:rFonts w:ascii="Arial" w:hAnsi="Arial" w:cs="Arial"/>
          <w:sz w:val="28"/>
          <w:szCs w:val="28"/>
        </w:rPr>
        <w:t xml:space="preserve">Глава </w:t>
      </w:r>
      <w:r w:rsidR="00AC4232">
        <w:rPr>
          <w:rFonts w:ascii="Arial" w:hAnsi="Arial" w:cs="Arial"/>
          <w:sz w:val="28"/>
          <w:szCs w:val="28"/>
        </w:rPr>
        <w:t>Нижнеборковского</w:t>
      </w:r>
      <w:r w:rsidRPr="00AC4232">
        <w:rPr>
          <w:rFonts w:ascii="Arial" w:hAnsi="Arial" w:cs="Arial"/>
          <w:sz w:val="28"/>
          <w:szCs w:val="28"/>
        </w:rPr>
        <w:t xml:space="preserve"> сельсовета</w:t>
      </w:r>
    </w:p>
    <w:p w:rsidR="00F9627E" w:rsidRPr="00AC4232" w:rsidRDefault="00F9627E" w:rsidP="00AC4232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8"/>
          <w:szCs w:val="28"/>
        </w:rPr>
      </w:pPr>
      <w:r w:rsidRPr="00AC4232">
        <w:rPr>
          <w:rFonts w:ascii="Arial" w:hAnsi="Arial" w:cs="Arial"/>
          <w:sz w:val="28"/>
          <w:szCs w:val="28"/>
        </w:rPr>
        <w:t xml:space="preserve">Горшеченского района                                                     </w:t>
      </w:r>
      <w:proofErr w:type="spellStart"/>
      <w:r w:rsidR="00AC4232">
        <w:rPr>
          <w:rFonts w:ascii="Arial" w:hAnsi="Arial" w:cs="Arial"/>
          <w:sz w:val="28"/>
          <w:szCs w:val="28"/>
        </w:rPr>
        <w:t>А.Н.Часовских</w:t>
      </w:r>
      <w:proofErr w:type="spellEnd"/>
    </w:p>
    <w:p w:rsidR="00394DE2" w:rsidRPr="00AC4232" w:rsidRDefault="00394DE2" w:rsidP="00AC4232">
      <w:pPr>
        <w:jc w:val="both"/>
        <w:rPr>
          <w:sz w:val="28"/>
          <w:szCs w:val="28"/>
        </w:rPr>
      </w:pPr>
    </w:p>
    <w:sectPr w:rsidR="00394DE2" w:rsidRPr="00AC4232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27E"/>
    <w:rsid w:val="002A100D"/>
    <w:rsid w:val="002C46ED"/>
    <w:rsid w:val="00394DE2"/>
    <w:rsid w:val="003A36E0"/>
    <w:rsid w:val="004F124C"/>
    <w:rsid w:val="00852CB9"/>
    <w:rsid w:val="008A0EF3"/>
    <w:rsid w:val="00AC4232"/>
    <w:rsid w:val="00F56FD5"/>
    <w:rsid w:val="00F9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27E"/>
    <w:rPr>
      <w:b/>
      <w:bCs/>
    </w:rPr>
  </w:style>
  <w:style w:type="paragraph" w:customStyle="1" w:styleId="consnormal">
    <w:name w:val="consnormal"/>
    <w:basedOn w:val="a"/>
    <w:rsid w:val="00F9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8</cp:revision>
  <cp:lastPrinted>2017-09-15T07:19:00Z</cp:lastPrinted>
  <dcterms:created xsi:type="dcterms:W3CDTF">2017-09-13T13:06:00Z</dcterms:created>
  <dcterms:modified xsi:type="dcterms:W3CDTF">2017-09-15T07:19:00Z</dcterms:modified>
</cp:coreProperties>
</file>