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AE" w:rsidRPr="009B3804" w:rsidRDefault="00556EAE" w:rsidP="00556EAE">
      <w:pPr>
        <w:pStyle w:val="2"/>
        <w:spacing w:after="0" w:line="240" w:lineRule="auto"/>
        <w:ind w:left="0"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9B3804">
        <w:rPr>
          <w:rFonts w:ascii="Arial" w:hAnsi="Arial" w:cs="Arial"/>
          <w:b/>
          <w:bCs/>
          <w:sz w:val="32"/>
          <w:szCs w:val="32"/>
        </w:rPr>
        <w:t>СОБРАНИЕ ДЕПУТАТОВ</w:t>
      </w:r>
      <w:r w:rsidRPr="009B3804">
        <w:rPr>
          <w:rFonts w:ascii="Arial" w:hAnsi="Arial" w:cs="Arial"/>
          <w:b/>
          <w:bCs/>
          <w:sz w:val="32"/>
          <w:szCs w:val="32"/>
        </w:rPr>
        <w:br/>
        <w:t>НИЖНЕБОРКОВСКОГО СЕЛЬСОВЕТА</w:t>
      </w:r>
    </w:p>
    <w:p w:rsidR="00556EAE" w:rsidRPr="009B3804" w:rsidRDefault="00556EAE" w:rsidP="00556EAE">
      <w:pPr>
        <w:pStyle w:val="2"/>
        <w:spacing w:after="0" w:line="240" w:lineRule="auto"/>
        <w:ind w:left="0"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9B3804">
        <w:rPr>
          <w:rFonts w:ascii="Arial" w:hAnsi="Arial" w:cs="Arial"/>
          <w:b/>
          <w:bCs/>
          <w:sz w:val="32"/>
          <w:szCs w:val="32"/>
        </w:rPr>
        <w:t xml:space="preserve"> ГОРШЕЧЕНСКОГО РАЙОНА КУРСКОЙ ОБЛАСТИ</w:t>
      </w:r>
    </w:p>
    <w:p w:rsidR="00556EAE" w:rsidRPr="009B3804" w:rsidRDefault="00556EAE" w:rsidP="00556EAE">
      <w:pPr>
        <w:pStyle w:val="2"/>
        <w:spacing w:after="0"/>
        <w:ind w:left="0" w:firstLine="567"/>
        <w:jc w:val="center"/>
        <w:rPr>
          <w:rFonts w:ascii="Arial" w:hAnsi="Arial" w:cs="Arial"/>
          <w:b/>
          <w:bCs/>
          <w:caps/>
          <w:spacing w:val="42"/>
          <w:sz w:val="32"/>
          <w:szCs w:val="32"/>
        </w:rPr>
      </w:pPr>
    </w:p>
    <w:p w:rsidR="00556EAE" w:rsidRPr="009B3804" w:rsidRDefault="00556EAE" w:rsidP="00556EAE">
      <w:pPr>
        <w:pStyle w:val="2"/>
        <w:spacing w:after="0"/>
        <w:ind w:left="0" w:firstLine="567"/>
        <w:jc w:val="center"/>
        <w:rPr>
          <w:rFonts w:ascii="Arial" w:hAnsi="Arial" w:cs="Arial"/>
          <w:b/>
          <w:bCs/>
          <w:caps/>
          <w:spacing w:val="42"/>
          <w:sz w:val="32"/>
          <w:szCs w:val="32"/>
        </w:rPr>
      </w:pPr>
      <w:r w:rsidRPr="009B3804">
        <w:rPr>
          <w:rFonts w:ascii="Arial" w:hAnsi="Arial" w:cs="Arial"/>
          <w:b/>
          <w:bCs/>
          <w:caps/>
          <w:spacing w:val="42"/>
          <w:sz w:val="32"/>
          <w:szCs w:val="32"/>
        </w:rPr>
        <w:t>решение</w:t>
      </w:r>
    </w:p>
    <w:p w:rsidR="00556EAE" w:rsidRDefault="00556EAE" w:rsidP="00556EAE">
      <w:pPr>
        <w:pStyle w:val="2"/>
        <w:spacing w:after="0" w:line="240" w:lineRule="auto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 w:rsidRPr="009B3804">
        <w:rPr>
          <w:rFonts w:ascii="Arial" w:hAnsi="Arial" w:cs="Arial"/>
          <w:b/>
          <w:bCs/>
          <w:sz w:val="32"/>
          <w:szCs w:val="32"/>
        </w:rPr>
        <w:t>от «</w:t>
      </w:r>
      <w:r>
        <w:rPr>
          <w:rFonts w:ascii="Arial" w:hAnsi="Arial" w:cs="Arial"/>
          <w:b/>
          <w:bCs/>
          <w:sz w:val="32"/>
          <w:szCs w:val="32"/>
        </w:rPr>
        <w:t>12</w:t>
      </w:r>
      <w:r w:rsidRPr="009B3804">
        <w:rPr>
          <w:rFonts w:ascii="Arial" w:hAnsi="Arial" w:cs="Arial"/>
          <w:b/>
          <w:bCs/>
          <w:sz w:val="32"/>
          <w:szCs w:val="32"/>
        </w:rPr>
        <w:t xml:space="preserve">» </w:t>
      </w:r>
      <w:r>
        <w:rPr>
          <w:rFonts w:ascii="Arial" w:hAnsi="Arial" w:cs="Arial"/>
          <w:b/>
          <w:bCs/>
          <w:sz w:val="32"/>
          <w:szCs w:val="32"/>
        </w:rPr>
        <w:t>сентября</w:t>
      </w:r>
      <w:r w:rsidRPr="009B3804">
        <w:rPr>
          <w:rFonts w:ascii="Arial" w:hAnsi="Arial" w:cs="Arial"/>
          <w:b/>
          <w:bCs/>
          <w:sz w:val="32"/>
          <w:szCs w:val="32"/>
        </w:rPr>
        <w:t xml:space="preserve"> 20</w:t>
      </w:r>
      <w:r>
        <w:rPr>
          <w:rFonts w:ascii="Arial" w:hAnsi="Arial" w:cs="Arial"/>
          <w:b/>
          <w:bCs/>
          <w:sz w:val="32"/>
          <w:szCs w:val="32"/>
        </w:rPr>
        <w:t>19</w:t>
      </w:r>
      <w:r w:rsidRPr="009B3804">
        <w:rPr>
          <w:rFonts w:ascii="Arial" w:hAnsi="Arial" w:cs="Arial"/>
          <w:b/>
          <w:bCs/>
          <w:sz w:val="32"/>
          <w:szCs w:val="32"/>
        </w:rPr>
        <w:t xml:space="preserve"> года № 3</w:t>
      </w:r>
      <w:r>
        <w:rPr>
          <w:rFonts w:ascii="Arial" w:hAnsi="Arial" w:cs="Arial"/>
          <w:b/>
          <w:bCs/>
          <w:sz w:val="32"/>
          <w:szCs w:val="32"/>
        </w:rPr>
        <w:t>71</w:t>
      </w:r>
    </w:p>
    <w:p w:rsidR="00556EAE" w:rsidRDefault="00556EAE" w:rsidP="00556EAE">
      <w:pPr>
        <w:pStyle w:val="2"/>
        <w:spacing w:after="0" w:line="240" w:lineRule="auto"/>
        <w:ind w:left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56EAE" w:rsidRDefault="00556EAE" w:rsidP="00556EAE">
      <w:pPr>
        <w:pStyle w:val="2"/>
        <w:spacing w:after="0" w:line="240" w:lineRule="auto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досрочном прекращении полномочий депутата собрания депутатов Нижнеборковского сельсовета Горшеченского района Курской области</w:t>
      </w:r>
    </w:p>
    <w:p w:rsidR="00556EAE" w:rsidRDefault="00556EAE" w:rsidP="00556EAE">
      <w:pPr>
        <w:pStyle w:val="2"/>
        <w:spacing w:after="0" w:line="240" w:lineRule="auto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Рудневой Татьяны Владимировны</w:t>
      </w:r>
    </w:p>
    <w:p w:rsidR="00556EAE" w:rsidRDefault="00556EAE" w:rsidP="00556EAE">
      <w:pPr>
        <w:pStyle w:val="2"/>
        <w:spacing w:after="0" w:line="240" w:lineRule="auto"/>
        <w:ind w:left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56EAE" w:rsidRDefault="00556EAE" w:rsidP="00556EAE">
      <w:pPr>
        <w:pStyle w:val="2"/>
        <w:spacing w:after="0" w:line="240" w:lineRule="auto"/>
        <w:ind w:left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56EAE" w:rsidRDefault="00556EAE" w:rsidP="00556EAE">
      <w:pPr>
        <w:pStyle w:val="2"/>
        <w:spacing w:after="0" w:line="240" w:lineRule="auto"/>
        <w:ind w:left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56EAE" w:rsidRDefault="00556EAE" w:rsidP="00556EAE">
      <w:pPr>
        <w:pStyle w:val="2"/>
        <w:spacing w:after="0" w:line="240" w:lineRule="auto"/>
        <w:ind w:left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56EAE" w:rsidRDefault="00556EAE" w:rsidP="00556EAE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 соответствии с пунктом 2 части 10 статьи 40 Федерального закона от 06.10.2003 №131-ФЗ «Об общих принципах организации местного самоуправления в Российской Федерации», со статьей 24 Устава муниципального образования «Нижнеборковский сельсовет» Горшеченского района Курской области, Собрание депутатов Нижнеборковского сельсовета Горшеченского рай</w:t>
      </w:r>
      <w:r w:rsidR="00EE10AF">
        <w:rPr>
          <w:rFonts w:ascii="Arial" w:hAnsi="Arial" w:cs="Arial"/>
          <w:bCs/>
        </w:rPr>
        <w:t>о</w:t>
      </w:r>
      <w:r>
        <w:rPr>
          <w:rFonts w:ascii="Arial" w:hAnsi="Arial" w:cs="Arial"/>
          <w:bCs/>
        </w:rPr>
        <w:t>на Курской области</w:t>
      </w:r>
    </w:p>
    <w:p w:rsidR="00556EAE" w:rsidRDefault="00556EAE" w:rsidP="00556EAE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РЕШИЛО:</w:t>
      </w:r>
    </w:p>
    <w:p w:rsidR="00556EAE" w:rsidRDefault="00556EAE" w:rsidP="00556EAE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 Прекратить полномочия депутата Собрания депутатов Нижнеборковского сельсовета Горшеченского рай</w:t>
      </w:r>
      <w:r>
        <w:rPr>
          <w:rFonts w:ascii="Arial" w:hAnsi="Arial" w:cs="Arial"/>
          <w:bCs/>
        </w:rPr>
        <w:tab/>
        <w:t>она Курской области  Рудневой Татьяны Владимировны в связи с отставкой по собственному желанию и избранием депутатом Представительного Собрания Горшеченского района Курской области четвертого созыва по одномандатному избирательному округу №14.</w:t>
      </w:r>
    </w:p>
    <w:p w:rsidR="00556EAE" w:rsidRDefault="00556EAE" w:rsidP="00556EAE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Настоящее решение вступает в силу со дня его подписания и подлежит размещению на сайте Администрации Нижнеборковского сельсовета.</w:t>
      </w:r>
    </w:p>
    <w:p w:rsidR="00556EAE" w:rsidRDefault="00556EAE" w:rsidP="00556EAE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</w:p>
    <w:p w:rsidR="00556EAE" w:rsidRDefault="00556EAE" w:rsidP="00556EAE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</w:p>
    <w:p w:rsidR="00556EAE" w:rsidRPr="00556EAE" w:rsidRDefault="00556EAE" w:rsidP="00556EAE">
      <w:pPr>
        <w:pStyle w:val="2"/>
        <w:spacing w:line="240" w:lineRule="auto"/>
        <w:ind w:left="284" w:firstLine="709"/>
        <w:contextualSpacing/>
        <w:rPr>
          <w:rFonts w:ascii="Arial" w:hAnsi="Arial" w:cs="Arial"/>
          <w:bCs/>
        </w:rPr>
      </w:pPr>
      <w:r w:rsidRPr="00556EAE">
        <w:rPr>
          <w:rFonts w:ascii="Arial" w:hAnsi="Arial" w:cs="Arial"/>
          <w:bCs/>
        </w:rPr>
        <w:t>Председатель Собрания депутатов</w:t>
      </w:r>
    </w:p>
    <w:p w:rsidR="00556EAE" w:rsidRPr="00556EAE" w:rsidRDefault="00556EAE" w:rsidP="00556EAE">
      <w:pPr>
        <w:pStyle w:val="2"/>
        <w:spacing w:line="240" w:lineRule="auto"/>
        <w:ind w:left="284" w:firstLine="709"/>
        <w:contextualSpacing/>
        <w:rPr>
          <w:rFonts w:ascii="Arial" w:hAnsi="Arial" w:cs="Arial"/>
          <w:bCs/>
        </w:rPr>
      </w:pPr>
      <w:r w:rsidRPr="00556EAE">
        <w:rPr>
          <w:rFonts w:ascii="Arial" w:hAnsi="Arial" w:cs="Arial"/>
          <w:bCs/>
        </w:rPr>
        <w:t>Нижнеборковского сельсовета</w:t>
      </w:r>
    </w:p>
    <w:p w:rsidR="00556EAE" w:rsidRPr="00556EAE" w:rsidRDefault="00556EAE" w:rsidP="00556EAE">
      <w:pPr>
        <w:pStyle w:val="2"/>
        <w:spacing w:line="240" w:lineRule="auto"/>
        <w:ind w:left="284" w:firstLine="709"/>
        <w:contextualSpacing/>
        <w:rPr>
          <w:rFonts w:ascii="Arial" w:hAnsi="Arial" w:cs="Arial"/>
          <w:bCs/>
        </w:rPr>
      </w:pPr>
      <w:r w:rsidRPr="00556EAE">
        <w:rPr>
          <w:rFonts w:ascii="Arial" w:hAnsi="Arial" w:cs="Arial"/>
          <w:bCs/>
        </w:rPr>
        <w:t>Горшеченского района                                                                  Боева Т.П.</w:t>
      </w:r>
    </w:p>
    <w:p w:rsidR="00556EAE" w:rsidRPr="00556EAE" w:rsidRDefault="00556EAE" w:rsidP="00556EAE">
      <w:pPr>
        <w:pStyle w:val="2"/>
        <w:spacing w:line="240" w:lineRule="auto"/>
        <w:ind w:left="284" w:firstLine="709"/>
        <w:contextualSpacing/>
        <w:rPr>
          <w:rFonts w:ascii="Arial" w:hAnsi="Arial" w:cs="Arial"/>
          <w:bCs/>
        </w:rPr>
      </w:pPr>
    </w:p>
    <w:p w:rsidR="00556EAE" w:rsidRDefault="00556EAE" w:rsidP="00556EAE">
      <w:pPr>
        <w:pStyle w:val="2"/>
        <w:spacing w:line="240" w:lineRule="auto"/>
        <w:ind w:left="284" w:firstLine="709"/>
        <w:contextualSpacing/>
        <w:rPr>
          <w:rFonts w:ascii="Arial" w:hAnsi="Arial" w:cs="Arial"/>
          <w:bCs/>
        </w:rPr>
      </w:pPr>
      <w:r w:rsidRPr="00556EAE">
        <w:rPr>
          <w:rFonts w:ascii="Arial" w:hAnsi="Arial" w:cs="Arial"/>
          <w:bCs/>
        </w:rPr>
        <w:t>Глава Нижнеборковского сельсовета</w:t>
      </w:r>
    </w:p>
    <w:p w:rsidR="00556EAE" w:rsidRPr="00556EAE" w:rsidRDefault="00556EAE" w:rsidP="00556EAE">
      <w:pPr>
        <w:pStyle w:val="2"/>
        <w:spacing w:line="240" w:lineRule="auto"/>
        <w:ind w:left="284" w:firstLine="709"/>
        <w:contextualSpacing/>
        <w:rPr>
          <w:rFonts w:ascii="Arial" w:hAnsi="Arial" w:cs="Arial"/>
          <w:bCs/>
        </w:rPr>
      </w:pPr>
      <w:r w:rsidRPr="00556EAE">
        <w:rPr>
          <w:rFonts w:ascii="Arial" w:hAnsi="Arial" w:cs="Arial"/>
          <w:bCs/>
        </w:rPr>
        <w:t xml:space="preserve">Горшеченского района                                         </w:t>
      </w:r>
      <w:r>
        <w:rPr>
          <w:rFonts w:ascii="Arial" w:hAnsi="Arial" w:cs="Arial"/>
          <w:bCs/>
        </w:rPr>
        <w:t xml:space="preserve">             </w:t>
      </w:r>
      <w:r w:rsidRPr="00556EAE">
        <w:rPr>
          <w:rFonts w:ascii="Arial" w:hAnsi="Arial" w:cs="Arial"/>
          <w:bCs/>
        </w:rPr>
        <w:t xml:space="preserve">      Часовских А.Н</w:t>
      </w:r>
    </w:p>
    <w:p w:rsidR="00556EAE" w:rsidRPr="00556EAE" w:rsidRDefault="00556EAE" w:rsidP="00556EAE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</w:p>
    <w:p w:rsidR="00394DE2" w:rsidRDefault="00394DE2"/>
    <w:p w:rsidR="00556EAE" w:rsidRDefault="00556EAE"/>
    <w:p w:rsidR="00556EAE" w:rsidRDefault="00556EAE"/>
    <w:p w:rsidR="00556EAE" w:rsidRDefault="00556EAE"/>
    <w:sectPr w:rsidR="00556EAE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56EAE"/>
    <w:rsid w:val="00064743"/>
    <w:rsid w:val="000A3C8E"/>
    <w:rsid w:val="00193054"/>
    <w:rsid w:val="001979FB"/>
    <w:rsid w:val="001A7E66"/>
    <w:rsid w:val="00394DE2"/>
    <w:rsid w:val="00440DD3"/>
    <w:rsid w:val="004C5F44"/>
    <w:rsid w:val="00556EAE"/>
    <w:rsid w:val="007F2C6C"/>
    <w:rsid w:val="00964283"/>
    <w:rsid w:val="009704EB"/>
    <w:rsid w:val="00987E7F"/>
    <w:rsid w:val="00A201C7"/>
    <w:rsid w:val="00B271D6"/>
    <w:rsid w:val="00C56B46"/>
    <w:rsid w:val="00C66688"/>
    <w:rsid w:val="00C73030"/>
    <w:rsid w:val="00D15C6E"/>
    <w:rsid w:val="00EA4160"/>
    <w:rsid w:val="00EE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56EA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56E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5</cp:revision>
  <dcterms:created xsi:type="dcterms:W3CDTF">2019-09-16T06:08:00Z</dcterms:created>
  <dcterms:modified xsi:type="dcterms:W3CDTF">2019-09-16T06:18:00Z</dcterms:modified>
</cp:coreProperties>
</file>