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DF" w:rsidRDefault="00831ADF" w:rsidP="0083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Нижнеборковского сельсовета</w:t>
      </w:r>
    </w:p>
    <w:p w:rsidR="00831ADF" w:rsidRDefault="00831ADF" w:rsidP="00831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</w:p>
    <w:p w:rsidR="00831ADF" w:rsidRDefault="00831ADF" w:rsidP="00831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31ADF" w:rsidRDefault="00DD0E22" w:rsidP="00831A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831AD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F7AE1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31ADF">
        <w:rPr>
          <w:rFonts w:ascii="Times New Roman" w:hAnsi="Times New Roman" w:cs="Times New Roman"/>
          <w:sz w:val="28"/>
          <w:szCs w:val="28"/>
          <w:u w:val="single"/>
        </w:rPr>
        <w:t xml:space="preserve"> года   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31ADF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proofErr w:type="spellStart"/>
      <w:proofErr w:type="gramStart"/>
      <w:r w:rsidR="00831ADF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</w:p>
    <w:p w:rsidR="00831ADF" w:rsidRDefault="00831ADF" w:rsidP="00831ADF">
      <w:pPr>
        <w:ind w:right="53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Нижнеборковского сельсовета в 20</w:t>
      </w:r>
      <w:r w:rsidR="00FF7A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E2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831ADF" w:rsidRDefault="00831ADF" w:rsidP="00831ADF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целях своевременной подготовки к обеспечению безаварийного пропуска паводковых вод, недопущения ЧС, вследствие весеннего половодья на территории Нижнеборковского сельсовета, заблаговременной подготовки гидротехнических сооружений на территории муниципального образования к безаварийному пропуску паводковых вод весной 20</w:t>
      </w:r>
      <w:r w:rsidR="00FF7AE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обеспечения нормальных условий жизнеобеспечения и жизнедеятельности населения муниципального образования и готовности органов управления, сил и средств администрации сельсовета, объектов экономики (далее ОЭ – организации, предприятия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учреждения) муниципального образования к возможной ликвидации последствий весеннего половодья:</w:t>
      </w:r>
    </w:p>
    <w:p w:rsidR="00831ADF" w:rsidRDefault="00831ADF" w:rsidP="00831A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при администрации сельсовета паводковую комиссию в составе:</w:t>
      </w:r>
    </w:p>
    <w:p w:rsidR="00831ADF" w:rsidRDefault="00831ADF" w:rsidP="00831A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Часовских А.Н.  –       глава Нижнеборковского сельсовета, председатель комиссии</w:t>
      </w:r>
    </w:p>
    <w:p w:rsidR="00831ADF" w:rsidRDefault="00831ADF" w:rsidP="00831A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Часовских Ю.В.      – инженер ООО «Восход» (по                             согласованию)</w:t>
      </w:r>
    </w:p>
    <w:p w:rsidR="00831ADF" w:rsidRDefault="00FF7AE1" w:rsidP="00831A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Репрынцев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А.И    </w:t>
      </w:r>
      <w:r w:rsidR="00831ADF">
        <w:rPr>
          <w:rFonts w:ascii="Times New Roman" w:eastAsia="Times New Roman" w:hAnsi="Times New Roman" w:cs="Times New Roman"/>
          <w:sz w:val="28"/>
          <w:szCs w:val="28"/>
        </w:rPr>
        <w:t>-   бригадир тракторного отряд</w:t>
      </w:r>
      <w:proofErr w:type="gramStart"/>
      <w:r w:rsidR="00831ADF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="009900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31ADF">
        <w:rPr>
          <w:rFonts w:ascii="Times New Roman" w:eastAsia="Times New Roman" w:hAnsi="Times New Roman" w:cs="Times New Roman"/>
          <w:sz w:val="28"/>
          <w:szCs w:val="28"/>
        </w:rPr>
        <w:t>Восход» (по согласованию)</w:t>
      </w:r>
    </w:p>
    <w:p w:rsidR="00831ADF" w:rsidRDefault="00831ADF" w:rsidP="00831A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Хаустов А.А.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  начальник ДПО (по согласованию)</w:t>
      </w:r>
    </w:p>
    <w:p w:rsidR="00831ADF" w:rsidRDefault="00831ADF" w:rsidP="00831A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Часовских В.К.   -   начальник участк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«Восход» (по согласованию)</w:t>
      </w:r>
    </w:p>
    <w:p w:rsidR="00831ADF" w:rsidRDefault="00831ADF" w:rsidP="00831A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Возложить на паводковую комиссию координацию действий по вопросам защиты населения, предупреждения и ликвидации возможных последствий весеннего паводка на территории муниципального образования.</w:t>
      </w:r>
    </w:p>
    <w:p w:rsidR="00831ADF" w:rsidRDefault="00831ADF" w:rsidP="00831ADF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Рекомендовать директору ООО «Восход» Папанову В.П. для обеспечения нормального функционирования ОЭ   и  директору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КурскПромСтандарт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Бурцеву А.В. для нормального функционирования прохождения паводковых вод через плотину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пруда и переезд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очистить водосбросы от снега, льда и проверить их работоспособность;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-прочистить подъездные пути к плотинам;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сосредоточить непосредственно у плотин инертные материалы /песок, щебень, грунт, глина и др./ на случай экстренной ликвидации промывов;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образовать аварийно-восстановительную бригаду, выделив ей необходимую технику и людские ресурсы;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провести очистку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артскважин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снежных заносов, обеспечить их полную герметизацию, оборудование отводных каналов вокруг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артскважин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шахтных колодцев.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Организовать дежурство ответственных должностных лиц по наблюдению за гидросооружениями и уровнем воды на водоемах и реках при прохождении паводка.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Заместителю главы администрации Нижнеборковского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Хархардиной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>
        <w:rPr>
          <w:rFonts w:ascii="Times New Roman" w:eastAsia="Times New Roman" w:hAnsi="Times New Roman" w:cs="Times New Roman"/>
          <w:sz w:val="28"/>
          <w:szCs w:val="28"/>
        </w:rPr>
        <w:t>. в период весеннего паводка об обстановке на подведомственной территории докладывать ежедневно в ЕДДС района.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Проверить работу систем и средств радио-, телефонной и проводной связи, используемых для оповещения населения МО Нижнеборковский сельсовет» Горшеченского района о развитии паводковой обстановке.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Провести разъяснительную работу с жителями населенных пунктов.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случае превышения водами весеннего половодья критических отметок, затопления объектов жилого фонда, социального и производственного назначения, в установленном порядке вводить режим «Чрезвычайная ситуация», организовать мероприятия по предупреждению развития и ликвидаций последствий чрезвычайных ситуаций.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31ADF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Распоряжение вступает в силу со дня его подписания.</w:t>
      </w:r>
    </w:p>
    <w:p w:rsidR="00A15C71" w:rsidRDefault="00A15C71" w:rsidP="00831A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Нижнеборковского сельсовета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А.Н.Часовских</w:t>
      </w:r>
      <w:proofErr w:type="spellEnd"/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831ADF" w:rsidRDefault="00831ADF" w:rsidP="00831AD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распоряжению Главы</w:t>
      </w:r>
    </w:p>
    <w:p w:rsidR="00831ADF" w:rsidRDefault="00831ADF" w:rsidP="00831AD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Нижнеборковского сельсовета</w:t>
      </w:r>
    </w:p>
    <w:p w:rsidR="00831ADF" w:rsidRDefault="00CF2C8D" w:rsidP="00831AD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 </w:t>
      </w:r>
      <w:r w:rsidR="00DD0E22">
        <w:rPr>
          <w:rFonts w:ascii="Times New Roman" w:eastAsia="Times New Roman" w:hAnsi="Times New Roman" w:cs="Times New Roman"/>
        </w:rPr>
        <w:t>5</w:t>
      </w:r>
      <w:r w:rsidR="00831ADF">
        <w:rPr>
          <w:rFonts w:ascii="Times New Roman" w:eastAsia="Times New Roman" w:hAnsi="Times New Roman" w:cs="Times New Roman"/>
        </w:rPr>
        <w:t xml:space="preserve">-р от </w:t>
      </w:r>
      <w:r w:rsidR="00DD0E22">
        <w:rPr>
          <w:rFonts w:ascii="Times New Roman" w:eastAsia="Times New Roman" w:hAnsi="Times New Roman" w:cs="Times New Roman"/>
        </w:rPr>
        <w:t>0</w:t>
      </w:r>
      <w:r w:rsidR="00A15C71">
        <w:rPr>
          <w:rFonts w:ascii="Times New Roman" w:eastAsia="Times New Roman" w:hAnsi="Times New Roman" w:cs="Times New Roman"/>
        </w:rPr>
        <w:t>9</w:t>
      </w:r>
      <w:r w:rsidR="00831ADF">
        <w:rPr>
          <w:rFonts w:ascii="Times New Roman" w:eastAsia="Times New Roman" w:hAnsi="Times New Roman" w:cs="Times New Roman"/>
        </w:rPr>
        <w:t>.0</w:t>
      </w:r>
      <w:r w:rsidR="00DD0E22">
        <w:rPr>
          <w:rFonts w:ascii="Times New Roman" w:eastAsia="Times New Roman" w:hAnsi="Times New Roman" w:cs="Times New Roman"/>
        </w:rPr>
        <w:t>3</w:t>
      </w:r>
      <w:r w:rsidR="00831ADF">
        <w:rPr>
          <w:rFonts w:ascii="Times New Roman" w:eastAsia="Times New Roman" w:hAnsi="Times New Roman" w:cs="Times New Roman"/>
        </w:rPr>
        <w:t>.20</w:t>
      </w:r>
      <w:r w:rsidR="00A15C71">
        <w:rPr>
          <w:rFonts w:ascii="Times New Roman" w:eastAsia="Times New Roman" w:hAnsi="Times New Roman" w:cs="Times New Roman"/>
        </w:rPr>
        <w:t>2</w:t>
      </w:r>
      <w:r w:rsidR="00DD0E22">
        <w:rPr>
          <w:rFonts w:ascii="Times New Roman" w:eastAsia="Times New Roman" w:hAnsi="Times New Roman" w:cs="Times New Roman"/>
        </w:rPr>
        <w:t>1</w:t>
      </w:r>
      <w:r w:rsidR="00831ADF">
        <w:rPr>
          <w:rFonts w:ascii="Times New Roman" w:eastAsia="Times New Roman" w:hAnsi="Times New Roman" w:cs="Times New Roman"/>
        </w:rPr>
        <w:t xml:space="preserve"> года</w:t>
      </w:r>
    </w:p>
    <w:p w:rsidR="00831ADF" w:rsidRDefault="00831ADF" w:rsidP="00831A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831ADF" w:rsidRDefault="00831ADF" w:rsidP="00831A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сил и средств, поставляемых (выделяемых)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сельхозорганизациями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31ADF" w:rsidRDefault="00831ADF" w:rsidP="00831A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Нижнеборковского сельсовета</w:t>
      </w:r>
    </w:p>
    <w:p w:rsidR="00831ADF" w:rsidRDefault="00831ADF" w:rsidP="00831A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Горшеченского района для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предупредительно-ликвидационных</w:t>
      </w:r>
      <w:proofErr w:type="gramEnd"/>
    </w:p>
    <w:p w:rsidR="00831ADF" w:rsidRDefault="00831ADF" w:rsidP="00831A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на ГТС подведомственных территорий в весенний паводковый период 20</w:t>
      </w:r>
      <w:r w:rsidR="00A15C7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1ADF" w:rsidRDefault="00831ADF" w:rsidP="00831ADF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9"/>
        <w:gridCol w:w="1014"/>
        <w:gridCol w:w="736"/>
        <w:gridCol w:w="649"/>
        <w:gridCol w:w="881"/>
        <w:gridCol w:w="700"/>
        <w:gridCol w:w="1659"/>
      </w:tblGrid>
      <w:tr w:rsidR="00831ADF" w:rsidTr="00831ADF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сельхоз-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Выделяемые силы и средства</w:t>
            </w:r>
          </w:p>
        </w:tc>
      </w:tr>
      <w:tr w:rsidR="00831ADF" w:rsidTr="00831A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DF" w:rsidRDefault="00831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Люди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рабочим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Буль-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дозер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Авт.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груз.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Ответствен.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</w:t>
            </w:r>
          </w:p>
        </w:tc>
      </w:tr>
      <w:tr w:rsidR="00831ADF" w:rsidTr="00831A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«Восход»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Папанов В.П.</w:t>
            </w:r>
          </w:p>
        </w:tc>
      </w:tr>
      <w:tr w:rsidR="00831ADF" w:rsidTr="00831A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с\х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отделение ООО «Восход»</w:t>
            </w:r>
          </w:p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борк.с\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Часовских В.К.</w:t>
            </w:r>
          </w:p>
        </w:tc>
      </w:tr>
      <w:tr w:rsidR="00831ADF" w:rsidTr="00831A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1ADF" w:rsidRDefault="00831ADF" w:rsidP="00076271">
      <w:pPr>
        <w:spacing w:line="240" w:lineRule="auto"/>
        <w:jc w:val="both"/>
      </w:pPr>
    </w:p>
    <w:sectPr w:rsidR="00831ADF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B38"/>
    <w:multiLevelType w:val="hybridMultilevel"/>
    <w:tmpl w:val="C3BE0640"/>
    <w:lvl w:ilvl="0" w:tplc="B84811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B6DE5"/>
    <w:multiLevelType w:val="hybridMultilevel"/>
    <w:tmpl w:val="C6AC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DF"/>
    <w:rsid w:val="0005474E"/>
    <w:rsid w:val="00076271"/>
    <w:rsid w:val="002D0EFB"/>
    <w:rsid w:val="002E7390"/>
    <w:rsid w:val="00394DE2"/>
    <w:rsid w:val="004C5F44"/>
    <w:rsid w:val="00831ADF"/>
    <w:rsid w:val="00863233"/>
    <w:rsid w:val="009704EB"/>
    <w:rsid w:val="0099006A"/>
    <w:rsid w:val="00A15C71"/>
    <w:rsid w:val="00C26626"/>
    <w:rsid w:val="00C81EAC"/>
    <w:rsid w:val="00CF2C8D"/>
    <w:rsid w:val="00D60AA5"/>
    <w:rsid w:val="00DD0E22"/>
    <w:rsid w:val="00E816A5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1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8</cp:revision>
  <cp:lastPrinted>2018-02-26T05:50:00Z</cp:lastPrinted>
  <dcterms:created xsi:type="dcterms:W3CDTF">2018-02-05T06:09:00Z</dcterms:created>
  <dcterms:modified xsi:type="dcterms:W3CDTF">2021-03-09T08:28:00Z</dcterms:modified>
</cp:coreProperties>
</file>