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53" w:rsidRDefault="00844053" w:rsidP="0084405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 Нижнеборковского сельсовета</w:t>
      </w:r>
    </w:p>
    <w:p w:rsidR="00844053" w:rsidRDefault="00844053" w:rsidP="0084405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Горшеченского района Курской области</w:t>
      </w:r>
    </w:p>
    <w:p w:rsidR="00844053" w:rsidRDefault="00844053" w:rsidP="0084405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4053" w:rsidRDefault="00844053" w:rsidP="0084405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44053" w:rsidRDefault="00844053" w:rsidP="0084405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44053" w:rsidRPr="0060695A" w:rsidRDefault="00655890" w:rsidP="0084405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844053" w:rsidRPr="0060695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023AF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44053" w:rsidRPr="0060695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7023A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3102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44053" w:rsidRPr="0060695A">
        <w:rPr>
          <w:rFonts w:ascii="Times New Roman" w:hAnsi="Times New Roman" w:cs="Times New Roman"/>
          <w:sz w:val="28"/>
          <w:szCs w:val="28"/>
          <w:u w:val="single"/>
        </w:rPr>
        <w:t xml:space="preserve"> года    №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844053" w:rsidRPr="0060695A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proofErr w:type="spellStart"/>
      <w:r w:rsidR="00844053" w:rsidRPr="0060695A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</w:p>
    <w:p w:rsidR="00844053" w:rsidRDefault="00844053" w:rsidP="0084405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053" w:rsidRDefault="00844053" w:rsidP="0084405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053" w:rsidRPr="00D463C8" w:rsidRDefault="00844053" w:rsidP="00844053">
      <w:pPr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3C8">
        <w:rPr>
          <w:rFonts w:ascii="Times New Roman" w:eastAsia="Times New Roman" w:hAnsi="Times New Roman" w:cs="Times New Roman"/>
          <w:sz w:val="28"/>
          <w:szCs w:val="28"/>
        </w:rPr>
        <w:t>О мерах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</w:t>
      </w:r>
      <w:r w:rsidRPr="00D463C8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C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водных объектах в осенне-зимний период 20</w:t>
      </w:r>
      <w:r w:rsidR="007023AF">
        <w:rPr>
          <w:rFonts w:ascii="Times New Roman" w:hAnsi="Times New Roman" w:cs="Times New Roman"/>
          <w:sz w:val="28"/>
          <w:szCs w:val="28"/>
        </w:rPr>
        <w:t>2</w:t>
      </w:r>
      <w:r w:rsidR="006558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558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г.г.</w:t>
      </w:r>
    </w:p>
    <w:p w:rsidR="00844053" w:rsidRPr="00D463C8" w:rsidRDefault="00844053" w:rsidP="008440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3C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РФ от 06.10.2003г. №131-ФЗ «Об общих принципах организации местного самоуправления», «74-ФЗ от 03.06.2006г. «Водный Кодекс РФ», распоряжением Администрации Курской области №</w:t>
      </w:r>
      <w:r w:rsidR="007023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655890">
        <w:rPr>
          <w:rFonts w:ascii="Times New Roman" w:eastAsia="Times New Roman" w:hAnsi="Times New Roman" w:cs="Times New Roman"/>
          <w:sz w:val="28"/>
          <w:szCs w:val="28"/>
        </w:rPr>
        <w:t>43</w:t>
      </w:r>
      <w:r w:rsidR="007023AF">
        <w:rPr>
          <w:rFonts w:ascii="Times New Roman" w:eastAsia="Times New Roman" w:hAnsi="Times New Roman" w:cs="Times New Roman"/>
          <w:sz w:val="28"/>
          <w:szCs w:val="28"/>
        </w:rPr>
        <w:t>-ра от 0</w:t>
      </w:r>
      <w:r w:rsidR="0065589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5B10A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023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589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г., распоряжением Администрации Горшеченского района от </w:t>
      </w:r>
      <w:r w:rsidR="00655890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65589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B10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589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655890">
        <w:rPr>
          <w:rFonts w:ascii="Times New Roman" w:eastAsia="Times New Roman" w:hAnsi="Times New Roman" w:cs="Times New Roman"/>
          <w:sz w:val="28"/>
          <w:szCs w:val="28"/>
        </w:rPr>
        <w:t>162</w:t>
      </w:r>
      <w:r>
        <w:rPr>
          <w:rFonts w:ascii="Times New Roman" w:eastAsia="Times New Roman" w:hAnsi="Times New Roman" w:cs="Times New Roman"/>
          <w:sz w:val="28"/>
          <w:szCs w:val="28"/>
        </w:rPr>
        <w:t>-р  и в целях обеспечения безопасности населения на водных объектах Горшеченского района в осенне-зимнем периоде в связи с наступлением ледостава и периода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подледного лова:</w:t>
      </w:r>
    </w:p>
    <w:p w:rsidR="00844053" w:rsidRDefault="00844053" w:rsidP="00844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постоянную разъяснительно-предупредительную и практическую работу по обеспечению безопасности людей на водных объектах в период ледостава.</w:t>
      </w:r>
    </w:p>
    <w:p w:rsidR="00844053" w:rsidRDefault="00844053" w:rsidP="00844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выполнение мероприятий по предотвращению гибели людей на водных объектах в период ледостава и возможного ведения подледного рыболовства осенью, зимой 20</w:t>
      </w:r>
      <w:r w:rsidR="005B10A5">
        <w:rPr>
          <w:rFonts w:ascii="Times New Roman" w:hAnsi="Times New Roman" w:cs="Times New Roman"/>
          <w:sz w:val="28"/>
          <w:szCs w:val="28"/>
        </w:rPr>
        <w:t>2</w:t>
      </w:r>
      <w:r w:rsidR="006558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558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г.г.;</w:t>
      </w:r>
    </w:p>
    <w:p w:rsidR="00844053" w:rsidRPr="008B6A40" w:rsidRDefault="00844053" w:rsidP="00844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готовность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спасения людей, терпящих бедствие на водных объектах в период ледостава.</w:t>
      </w:r>
    </w:p>
    <w:p w:rsidR="00844053" w:rsidRPr="00E507E0" w:rsidRDefault="00844053" w:rsidP="00844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7E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507E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844053" w:rsidRPr="00E507E0" w:rsidRDefault="00844053" w:rsidP="00844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7E0"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44053" w:rsidRDefault="00844053" w:rsidP="00844053">
      <w:pPr>
        <w:tabs>
          <w:tab w:val="left" w:pos="60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44053" w:rsidRDefault="00844053" w:rsidP="00844053">
      <w:pPr>
        <w:tabs>
          <w:tab w:val="left" w:pos="60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463C8">
        <w:rPr>
          <w:rFonts w:ascii="Times New Roman" w:eastAsia="Times New Roman" w:hAnsi="Times New Roman" w:cs="Times New Roman"/>
          <w:sz w:val="28"/>
          <w:szCs w:val="28"/>
        </w:rPr>
        <w:t>Глава Нижнеборковского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А.Н.Часовских</w:t>
      </w:r>
      <w:proofErr w:type="spellEnd"/>
    </w:p>
    <w:p w:rsidR="00844053" w:rsidRDefault="00844053" w:rsidP="00844053">
      <w:pPr>
        <w:tabs>
          <w:tab w:val="left" w:pos="60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44053" w:rsidRDefault="00844053" w:rsidP="00844053"/>
    <w:p w:rsidR="00394DE2" w:rsidRDefault="00394DE2"/>
    <w:sectPr w:rsidR="00394DE2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37D"/>
    <w:multiLevelType w:val="hybridMultilevel"/>
    <w:tmpl w:val="3DE4D5F8"/>
    <w:lvl w:ilvl="0" w:tplc="A8BCB092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053"/>
    <w:rsid w:val="00064743"/>
    <w:rsid w:val="000A3C8E"/>
    <w:rsid w:val="00115CCB"/>
    <w:rsid w:val="00193054"/>
    <w:rsid w:val="001979FB"/>
    <w:rsid w:val="001A7E66"/>
    <w:rsid w:val="00394DE2"/>
    <w:rsid w:val="00440DD3"/>
    <w:rsid w:val="004C5F44"/>
    <w:rsid w:val="005B10A5"/>
    <w:rsid w:val="00631029"/>
    <w:rsid w:val="00655890"/>
    <w:rsid w:val="007023AF"/>
    <w:rsid w:val="007F2C6C"/>
    <w:rsid w:val="00844053"/>
    <w:rsid w:val="009704EB"/>
    <w:rsid w:val="00987E7F"/>
    <w:rsid w:val="009B083F"/>
    <w:rsid w:val="00A201C7"/>
    <w:rsid w:val="00B271D6"/>
    <w:rsid w:val="00C56B46"/>
    <w:rsid w:val="00C66688"/>
    <w:rsid w:val="00C73030"/>
    <w:rsid w:val="00D15C6E"/>
    <w:rsid w:val="00D2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НижниеБорки</cp:lastModifiedBy>
  <cp:revision>7</cp:revision>
  <dcterms:created xsi:type="dcterms:W3CDTF">2019-09-10T09:27:00Z</dcterms:created>
  <dcterms:modified xsi:type="dcterms:W3CDTF">2021-08-30T07:29:00Z</dcterms:modified>
</cp:coreProperties>
</file>