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931F" w14:textId="77777777" w:rsidR="00821642" w:rsidRDefault="00821642">
      <w:pPr>
        <w:pStyle w:val="1"/>
        <w:ind w:left="4956" w:right="40"/>
        <w:rPr>
          <w:rFonts w:ascii="Times New Roman" w:hAnsi="Times New Roman"/>
          <w:color w:val="000000"/>
          <w:sz w:val="28"/>
          <w:szCs w:val="28"/>
        </w:rPr>
      </w:pPr>
    </w:p>
    <w:p w14:paraId="4EB4B88B" w14:textId="77777777" w:rsidR="00821642" w:rsidRDefault="0017000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14:paraId="061893C1" w14:textId="77777777" w:rsidR="00821642" w:rsidRDefault="00821642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7E902C4" w14:textId="77777777" w:rsidR="00821642" w:rsidRDefault="0017000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14:paraId="411C0720" w14:textId="77777777" w:rsidR="00821642" w:rsidRDefault="0017000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НИЖНЕБОРКОВСКОГО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14:paraId="6B4A1C15" w14:textId="77777777" w:rsidR="00821642" w:rsidRDefault="0017000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14:paraId="15243A15" w14:textId="77777777" w:rsidR="00821642" w:rsidRDefault="00821642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29D4F333" w14:textId="7A45C3D2" w:rsidR="00821642" w:rsidRPr="0008651D" w:rsidRDefault="0017000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  <w:r w:rsidR="0008651D"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</w:p>
    <w:p w14:paraId="6982AE83" w14:textId="77777777" w:rsidR="00821642" w:rsidRDefault="0017000F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марта 2022 года   №8</w:t>
      </w:r>
    </w:p>
    <w:p w14:paraId="556DC044" w14:textId="77777777" w:rsidR="00821642" w:rsidRDefault="00821642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7"/>
          <w:szCs w:val="27"/>
        </w:rPr>
      </w:pPr>
    </w:p>
    <w:p w14:paraId="6E75C106" w14:textId="77777777" w:rsidR="00821642" w:rsidRDefault="0017000F">
      <w:pPr>
        <w:pStyle w:val="1"/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Формы проверочного листа (список контрольных вопросов), используемого при проведении плановой </w:t>
      </w:r>
      <w:r>
        <w:rPr>
          <w:rFonts w:ascii="Arial" w:hAnsi="Arial" w:cs="Arial"/>
          <w:b/>
          <w:bCs/>
          <w:sz w:val="32"/>
          <w:szCs w:val="32"/>
        </w:rPr>
        <w:t>проверки в рамках осуществления муниципального контроля за соблюдением правил благоустройства на территории Нижнеборковского сельсовета Горшеченского района</w:t>
      </w:r>
    </w:p>
    <w:p w14:paraId="367AF898" w14:textId="77777777" w:rsidR="00821642" w:rsidRDefault="00821642">
      <w:pPr>
        <w:pStyle w:val="1"/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69FAAF9" w14:textId="77777777" w:rsidR="00821642" w:rsidRDefault="0017000F">
      <w:pPr>
        <w:pStyle w:val="1"/>
        <w:widowControl w:val="0"/>
        <w:ind w:right="-284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>
          <w:rPr>
            <w:rFonts w:ascii="Arial" w:hAnsi="Arial" w:cs="Arial"/>
            <w:color w:val="00008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руководствуясь Уставом МО «Нижнеборковский сельсовет» Горшеченского района</w:t>
      </w:r>
      <w:r>
        <w:rPr>
          <w:rFonts w:ascii="Arial" w:hAnsi="Arial" w:cs="Arial"/>
          <w:sz w:val="24"/>
          <w:szCs w:val="24"/>
        </w:rPr>
        <w:t>, решением Собрания депутатов Нижнеборковского от 23 апреля 2019 года      №366 «</w:t>
      </w:r>
      <w:r>
        <w:rPr>
          <w:rFonts w:ascii="Arial" w:hAnsi="Arial" w:cs="Arial"/>
          <w:bCs/>
          <w:sz w:val="24"/>
          <w:szCs w:val="24"/>
        </w:rPr>
        <w:t xml:space="preserve">Об </w:t>
      </w:r>
      <w:r>
        <w:rPr>
          <w:rFonts w:ascii="Arial" w:hAnsi="Arial" w:cs="Arial"/>
          <w:bCs/>
          <w:sz w:val="24"/>
          <w:szCs w:val="24"/>
        </w:rPr>
        <w:t>утверждении Правил благоустройства территории муниципального образования «Нижнеборковский сельсовет» Горшеченского района Курской области»</w:t>
      </w:r>
      <w:r>
        <w:rPr>
          <w:rFonts w:ascii="Arial" w:hAnsi="Arial" w:cs="Arial"/>
          <w:sz w:val="24"/>
          <w:szCs w:val="24"/>
        </w:rPr>
        <w:t>, Администрация Нижнеборковского сельсовета Горшеченского района постановляет:</w:t>
      </w:r>
      <w:r>
        <w:rPr>
          <w:rFonts w:ascii="Arial" w:hAnsi="Arial" w:cs="Arial"/>
          <w:sz w:val="24"/>
          <w:szCs w:val="24"/>
        </w:rPr>
        <w:br/>
      </w:r>
    </w:p>
    <w:p w14:paraId="566EDE6F" w14:textId="77777777" w:rsidR="00821642" w:rsidRDefault="0017000F">
      <w:pPr>
        <w:pStyle w:val="1"/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Утвердить прилагаемую Форму пров</w:t>
      </w:r>
      <w:r>
        <w:rPr>
          <w:rFonts w:ascii="Arial" w:hAnsi="Arial" w:cs="Arial"/>
          <w:sz w:val="24"/>
          <w:szCs w:val="24"/>
        </w:rPr>
        <w:t>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Нижнеборковского сельсовета Горшеченского района.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2.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Настоящее решение подлежит размещению на официальном сайте Администрации Нижнеборковского сельсовета </w:t>
      </w:r>
      <w:hyperlink r:id="rId7">
        <w:r>
          <w:rPr>
            <w:rFonts w:ascii="Arial" w:hAnsi="Arial" w:cs="Arial"/>
            <w:sz w:val="24"/>
            <w:szCs w:val="24"/>
          </w:rPr>
          <w:t>www.n-</w:t>
        </w:r>
        <w:r>
          <w:rPr>
            <w:rFonts w:ascii="Arial" w:hAnsi="Arial" w:cs="Arial"/>
            <w:sz w:val="24"/>
            <w:szCs w:val="24"/>
            <w:lang w:val="en-US"/>
          </w:rPr>
          <w:t>borki</w:t>
        </w:r>
        <w:r>
          <w:rPr>
            <w:rFonts w:ascii="Arial" w:hAnsi="Arial" w:cs="Arial"/>
            <w:sz w:val="24"/>
            <w:szCs w:val="24"/>
          </w:rPr>
          <w:t>.ru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 </w:t>
      </w:r>
    </w:p>
    <w:p w14:paraId="76582934" w14:textId="77777777" w:rsidR="00821642" w:rsidRDefault="0017000F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ма</w:t>
      </w:r>
      <w:r>
        <w:rPr>
          <w:rFonts w:ascii="Arial" w:hAnsi="Arial" w:cs="Arial"/>
          <w:sz w:val="24"/>
          <w:szCs w:val="24"/>
        </w:rPr>
        <w:t>рта 2022 года.</w:t>
      </w:r>
    </w:p>
    <w:p w14:paraId="2F31AAC6" w14:textId="77777777" w:rsidR="00821642" w:rsidRDefault="0017000F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14:paraId="1F714393" w14:textId="77777777" w:rsidR="00821642" w:rsidRDefault="0082164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</w:p>
    <w:p w14:paraId="573A297B" w14:textId="77777777" w:rsidR="00821642" w:rsidRDefault="0017000F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Нижнеборковского сельсовета</w:t>
      </w:r>
    </w:p>
    <w:p w14:paraId="6D562DAC" w14:textId="77777777" w:rsidR="00821642" w:rsidRDefault="0017000F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Е.М.Хархардина</w:t>
      </w:r>
    </w:p>
    <w:p w14:paraId="1E22FF18" w14:textId="77777777" w:rsidR="00821642" w:rsidRDefault="00821642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FA10CDE" w14:textId="77777777" w:rsidR="00821642" w:rsidRDefault="0017000F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1</w:t>
      </w:r>
    </w:p>
    <w:p w14:paraId="20776FA0" w14:textId="77777777" w:rsidR="00821642" w:rsidRDefault="0017000F">
      <w:pPr>
        <w:pStyle w:val="1"/>
        <w:ind w:left="4956" w:right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Нижнеборковского сельсовета </w:t>
      </w:r>
    </w:p>
    <w:p w14:paraId="210211D6" w14:textId="77777777" w:rsidR="00821642" w:rsidRDefault="0017000F">
      <w:pPr>
        <w:pStyle w:val="1"/>
        <w:ind w:left="4843" w:right="-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01.03.2022 №8</w:t>
      </w:r>
    </w:p>
    <w:p w14:paraId="677307DF" w14:textId="77777777" w:rsidR="00821642" w:rsidRDefault="00821642">
      <w:pPr>
        <w:pStyle w:val="1"/>
        <w:rPr>
          <w:rFonts w:ascii="Arial" w:hAnsi="Arial" w:cs="Arial"/>
          <w:b/>
          <w:sz w:val="24"/>
          <w:szCs w:val="24"/>
        </w:rPr>
      </w:pPr>
    </w:p>
    <w:p w14:paraId="4301DAA4" w14:textId="77777777" w:rsidR="00821642" w:rsidRDefault="0017000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Проверочный лист (список контрольных вопросов), используемый при осу</w:t>
      </w:r>
      <w:r>
        <w:rPr>
          <w:rFonts w:ascii="Arial" w:hAnsi="Arial" w:cs="Arial"/>
          <w:b/>
          <w:sz w:val="24"/>
          <w:szCs w:val="24"/>
        </w:rPr>
        <w:t>ществлении плановой проверки по муниципальному контролю в сфере благоустройства на территории Нижнеборковского сельсовета Горшеченского района</w:t>
      </w:r>
    </w:p>
    <w:p w14:paraId="392D9D3F" w14:textId="77777777" w:rsidR="00821642" w:rsidRDefault="00821642">
      <w:pPr>
        <w:pStyle w:val="1"/>
        <w:tabs>
          <w:tab w:val="clear" w:pos="709"/>
          <w:tab w:val="left" w:pos="2055"/>
        </w:tabs>
        <w:rPr>
          <w:rFonts w:ascii="Arial" w:hAnsi="Arial" w:cs="Arial"/>
          <w:b/>
          <w:sz w:val="24"/>
          <w:szCs w:val="24"/>
        </w:rPr>
      </w:pPr>
    </w:p>
    <w:p w14:paraId="25F6414C" w14:textId="77777777" w:rsidR="00821642" w:rsidRDefault="0017000F">
      <w:pPr>
        <w:pStyle w:val="1"/>
        <w:tabs>
          <w:tab w:val="clear" w:pos="709"/>
          <w:tab w:val="left" w:pos="0"/>
        </w:tabs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1. Вид муниципального контроля: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>
        <w:rPr>
          <w:rFonts w:ascii="Arial" w:eastAsia="Calibri" w:hAnsi="Arial" w:cs="Arial"/>
          <w:sz w:val="24"/>
          <w:szCs w:val="24"/>
          <w:u w:val="single"/>
        </w:rPr>
        <w:t>Нижнеборковского сельсовета Горшеченского района</w:t>
      </w:r>
      <w:r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14:paraId="7333B80E" w14:textId="77777777" w:rsidR="00821642" w:rsidRDefault="00821642">
      <w:pPr>
        <w:pStyle w:val="1"/>
        <w:tabs>
          <w:tab w:val="clear" w:pos="709"/>
          <w:tab w:val="left" w:pos="0"/>
        </w:tabs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14:paraId="2228DAD0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 индивидуального предпринимателя____________________________</w:t>
      </w:r>
    </w:p>
    <w:p w14:paraId="145F1C6E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14:paraId="1FD26AA6" w14:textId="77777777" w:rsidR="00821642" w:rsidRDefault="0017000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3. Вид деятельности ЮЛ/ИП: ______________________________________________________________________</w:t>
      </w:r>
    </w:p>
    <w:p w14:paraId="66522F1B" w14:textId="77777777" w:rsidR="00821642" w:rsidRDefault="0017000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9E5FF9D" w14:textId="77777777" w:rsidR="00821642" w:rsidRDefault="0017000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78C1DF4" w14:textId="77777777" w:rsidR="00821642" w:rsidRDefault="0017000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(указыв</w:t>
      </w:r>
      <w:r>
        <w:rPr>
          <w:rFonts w:ascii="Arial" w:hAnsi="Arial" w:cs="Arial"/>
          <w:sz w:val="24"/>
          <w:szCs w:val="24"/>
        </w:rPr>
        <w:t>аются вид (виды) деятельности юридических лиц,</w:t>
      </w:r>
    </w:p>
    <w:p w14:paraId="2565CD1E" w14:textId="77777777" w:rsidR="00821642" w:rsidRDefault="0017000F">
      <w:pPr>
        <w:pStyle w:val="1"/>
        <w:tabs>
          <w:tab w:val="clear" w:pos="709"/>
          <w:tab w:val="left" w:pos="20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</w:t>
      </w:r>
      <w:r>
        <w:rPr>
          <w:rFonts w:ascii="Arial" w:hAnsi="Arial" w:cs="Arial"/>
          <w:sz w:val="24"/>
          <w:szCs w:val="24"/>
        </w:rPr>
        <w:t>применения формы проверочного листа)</w:t>
      </w:r>
    </w:p>
    <w:p w14:paraId="4D7AC992" w14:textId="77777777" w:rsidR="00821642" w:rsidRDefault="0017000F">
      <w:pPr>
        <w:pStyle w:val="1"/>
        <w:tabs>
          <w:tab w:val="clear" w:pos="709"/>
          <w:tab w:val="left" w:pos="20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A93BF6D" w14:textId="77777777" w:rsidR="00821642" w:rsidRDefault="0017000F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</w:t>
      </w:r>
      <w:r>
        <w:rPr>
          <w:rFonts w:ascii="Arial" w:hAnsi="Arial" w:cs="Arial"/>
          <w:sz w:val="24"/>
          <w:szCs w:val="24"/>
        </w:rPr>
        <w:t xml:space="preserve">льного контроля) ____________________________________________________________________________________________________________________________________________         </w:t>
      </w:r>
    </w:p>
    <w:p w14:paraId="1123AD30" w14:textId="77777777" w:rsidR="00821642" w:rsidRDefault="00821642">
      <w:pPr>
        <w:pStyle w:val="1"/>
        <w:ind w:firstLine="708"/>
        <w:jc w:val="center"/>
        <w:rPr>
          <w:rFonts w:ascii="Arial" w:hAnsi="Arial" w:cs="Arial"/>
          <w:sz w:val="24"/>
          <w:szCs w:val="24"/>
        </w:rPr>
      </w:pPr>
    </w:p>
    <w:p w14:paraId="20B7D631" w14:textId="77777777" w:rsidR="00821642" w:rsidRDefault="0017000F">
      <w:pPr>
        <w:pStyle w:val="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Наименование органа муниципального контроля: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</w:p>
    <w:p w14:paraId="47A0E1C7" w14:textId="77777777" w:rsidR="00821642" w:rsidRDefault="00821642">
      <w:pPr>
        <w:pStyle w:val="1"/>
        <w:rPr>
          <w:rFonts w:ascii="Arial" w:hAnsi="Arial" w:cs="Arial"/>
          <w:sz w:val="24"/>
          <w:szCs w:val="24"/>
        </w:rPr>
      </w:pPr>
    </w:p>
    <w:p w14:paraId="0202702E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</w:t>
      </w:r>
      <w:r>
        <w:rPr>
          <w:rFonts w:ascii="Arial" w:eastAsia="Calibri" w:hAnsi="Arial" w:cs="Arial"/>
          <w:sz w:val="24"/>
          <w:szCs w:val="24"/>
        </w:rPr>
        <w:t>дпринимателем производственные объекты______________________________________________________</w:t>
      </w:r>
    </w:p>
    <w:p w14:paraId="329642DE" w14:textId="77777777" w:rsidR="00821642" w:rsidRDefault="0017000F">
      <w:pPr>
        <w:pStyle w:val="1"/>
        <w:tabs>
          <w:tab w:val="clear" w:pos="709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4990144B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</w:p>
    <w:p w14:paraId="37676354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7. Р</w:t>
      </w:r>
      <w:r>
        <w:rPr>
          <w:rFonts w:ascii="Arial" w:eastAsia="Calibri" w:hAnsi="Arial" w:cs="Arial"/>
          <w:sz w:val="24"/>
          <w:szCs w:val="24"/>
        </w:rPr>
        <w:t>еквизиты постановления руководителя органа муниципального контроля о проведении проверки 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______________________________________</w:t>
      </w:r>
    </w:p>
    <w:p w14:paraId="145A5E71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</w:p>
    <w:p w14:paraId="69E5CF1E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14:paraId="3047A956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48381040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</w:p>
    <w:p w14:paraId="29D43015" w14:textId="77777777" w:rsidR="00821642" w:rsidRDefault="0017000F">
      <w:pPr>
        <w:pStyle w:val="1"/>
        <w:tabs>
          <w:tab w:val="clear" w:pos="709"/>
          <w:tab w:val="left" w:pos="1134"/>
        </w:tabs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C455E62" w14:textId="77777777" w:rsidR="00821642" w:rsidRDefault="00821642">
      <w:pPr>
        <w:pStyle w:val="af2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C42BDC1" w14:textId="77777777" w:rsidR="00821642" w:rsidRDefault="0017000F">
      <w:pPr>
        <w:pStyle w:val="af2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10. Иные необходимые данные, установленные положением об организации и проведения </w:t>
      </w:r>
      <w:r>
        <w:rPr>
          <w:rFonts w:ascii="Arial" w:hAnsi="Arial" w:cs="Arial"/>
          <w:sz w:val="24"/>
          <w:szCs w:val="24"/>
          <w:lang w:eastAsia="ru-RU"/>
        </w:rPr>
        <w:t>муниципального контроля</w:t>
      </w:r>
      <w:r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 сфере благоустройства на территории Нижнеборковского сельсовета, 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14:paraId="47765B05" w14:textId="77777777" w:rsidR="00821642" w:rsidRDefault="0017000F">
      <w:pPr>
        <w:pStyle w:val="af2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21642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20"/>
          <w:formProt w:val="0"/>
          <w:titlePg/>
          <w:docGrid w:linePitch="360" w:charSpace="-4097"/>
        </w:sectPr>
      </w:pPr>
      <w:r>
        <w:rPr>
          <w:rFonts w:ascii="Arial" w:hAnsi="Arial" w:cs="Arial"/>
          <w:sz w:val="24"/>
          <w:szCs w:val="24"/>
          <w:lang w:eastAsia="ru-RU"/>
        </w:rPr>
        <w:t xml:space="preserve">11. Перечень вопросов, отражающих содержание </w:t>
      </w:r>
      <w:r>
        <w:rPr>
          <w:rFonts w:ascii="Arial" w:hAnsi="Arial" w:cs="Arial"/>
          <w:sz w:val="24"/>
          <w:szCs w:val="24"/>
          <w:lang w:eastAsia="ru-RU"/>
        </w:rPr>
        <w:t>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</w:t>
      </w:r>
      <w:r>
        <w:rPr>
          <w:rFonts w:ascii="Arial" w:hAnsi="Arial" w:cs="Arial"/>
          <w:sz w:val="24"/>
          <w:szCs w:val="24"/>
          <w:lang w:eastAsia="ru-RU"/>
        </w:rPr>
        <w:t>ний, установленных муниципальными правовыми актами, составляющих предмет проверки:</w:t>
      </w:r>
    </w:p>
    <w:p w14:paraId="228EBAB7" w14:textId="77777777" w:rsidR="00821642" w:rsidRDefault="00821642">
      <w:pPr>
        <w:pStyle w:val="1"/>
      </w:pPr>
    </w:p>
    <w:tbl>
      <w:tblPr>
        <w:tblStyle w:val="af4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1"/>
        <w:gridCol w:w="5189"/>
        <w:gridCol w:w="2268"/>
      </w:tblGrid>
      <w:tr w:rsidR="00821642" w14:paraId="11BE74FE" w14:textId="77777777">
        <w:tc>
          <w:tcPr>
            <w:tcW w:w="557" w:type="dxa"/>
          </w:tcPr>
          <w:p w14:paraId="589DC789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261" w:type="dxa"/>
          </w:tcPr>
          <w:p w14:paraId="37FCB06E" w14:textId="77777777" w:rsidR="00821642" w:rsidRDefault="0017000F">
            <w:pPr>
              <w:pStyle w:val="1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89" w:type="dxa"/>
          </w:tcPr>
          <w:p w14:paraId="740947BF" w14:textId="77777777" w:rsidR="00821642" w:rsidRDefault="0017000F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Реквизиты нормативных правовых актов,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14:paraId="231257C9" w14:textId="77777777" w:rsidR="00821642" w:rsidRDefault="0017000F">
            <w:pPr>
              <w:pStyle w:val="1"/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>
              <w:rPr>
                <w:rStyle w:val="a5"/>
                <w:rFonts w:ascii="Arial" w:eastAsia="Calibri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821642" w14:paraId="71ECEB5B" w14:textId="77777777">
        <w:tc>
          <w:tcPr>
            <w:tcW w:w="557" w:type="dxa"/>
          </w:tcPr>
          <w:p w14:paraId="529AE5E0" w14:textId="77777777" w:rsidR="00821642" w:rsidRDefault="00821642">
            <w:pPr>
              <w:pStyle w:val="1"/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1B71A5A8" w14:textId="77777777" w:rsidR="00821642" w:rsidRDefault="0017000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821642" w14:paraId="4A8AC872" w14:textId="77777777">
        <w:tc>
          <w:tcPr>
            <w:tcW w:w="557" w:type="dxa"/>
          </w:tcPr>
          <w:p w14:paraId="290DED48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1" w:type="dxa"/>
          </w:tcPr>
          <w:p w14:paraId="1654BA4D" w14:textId="77777777" w:rsidR="00821642" w:rsidRDefault="0017000F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очистка и уборка принадлежащих на праве </w:t>
            </w:r>
            <w:r>
              <w:rPr>
                <w:rFonts w:ascii="Arial" w:hAnsi="Arial" w:cs="Arial"/>
                <w:sz w:val="24"/>
                <w:szCs w:val="24"/>
              </w:rPr>
              <w:t>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89" w:type="dxa"/>
          </w:tcPr>
          <w:p w14:paraId="4B7BD8F7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93F5006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23 апреля 2019 года      №366</w:t>
            </w:r>
          </w:p>
          <w:p w14:paraId="3CEDDD48" w14:textId="77777777" w:rsidR="00821642" w:rsidRDefault="00821642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EEA9A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2C16B1CA" w14:textId="77777777">
        <w:tc>
          <w:tcPr>
            <w:tcW w:w="557" w:type="dxa"/>
          </w:tcPr>
          <w:p w14:paraId="4938A796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1" w:type="dxa"/>
          </w:tcPr>
          <w:p w14:paraId="1D820E18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89" w:type="dxa"/>
          </w:tcPr>
          <w:p w14:paraId="21637813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00024414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71FA5834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7E9ACE81" w14:textId="77777777">
        <w:tc>
          <w:tcPr>
            <w:tcW w:w="557" w:type="dxa"/>
          </w:tcPr>
          <w:p w14:paraId="7DAF4D33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1" w:type="dxa"/>
          </w:tcPr>
          <w:p w14:paraId="49318DEB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Установлены ли специально предназначенные для временного хранения отходов контейнера либо емкости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малого размера (урны, баки). Содержатся ли они в исправном и опрятном состоян</w:t>
            </w:r>
            <w:r>
              <w:rPr>
                <w:rFonts w:ascii="Arial" w:hAnsi="Arial" w:cs="Arial"/>
                <w:sz w:val="24"/>
                <w:szCs w:val="24"/>
              </w:rPr>
              <w:t>ии, очищаются ли по мере накопления мусора</w:t>
            </w:r>
          </w:p>
        </w:tc>
        <w:tc>
          <w:tcPr>
            <w:tcW w:w="5189" w:type="dxa"/>
          </w:tcPr>
          <w:p w14:paraId="0D1E5BE6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14:paraId="60B82CC4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«Нижнеборковский сельсовет»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149A4D79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144D4D58" w14:textId="77777777">
        <w:tc>
          <w:tcPr>
            <w:tcW w:w="557" w:type="dxa"/>
          </w:tcPr>
          <w:p w14:paraId="13F129DF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1" w:type="dxa"/>
          </w:tcPr>
          <w:p w14:paraId="25DFFEFE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89" w:type="dxa"/>
          </w:tcPr>
          <w:p w14:paraId="1D462BD8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лагоустройства территории</w:t>
            </w:r>
          </w:p>
          <w:p w14:paraId="280CC195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0C6B28E1" w14:textId="77777777" w:rsidR="00821642" w:rsidRDefault="00821642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0BF89D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668D922A" w14:textId="77777777">
        <w:tc>
          <w:tcPr>
            <w:tcW w:w="557" w:type="dxa"/>
          </w:tcPr>
          <w:p w14:paraId="749CE62F" w14:textId="77777777" w:rsidR="00821642" w:rsidRDefault="00821642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42378246" w14:textId="77777777" w:rsidR="00821642" w:rsidRDefault="0017000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821642" w14:paraId="6F8049D6" w14:textId="77777777">
        <w:tc>
          <w:tcPr>
            <w:tcW w:w="557" w:type="dxa"/>
          </w:tcPr>
          <w:p w14:paraId="602D542F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1" w:type="dxa"/>
          </w:tcPr>
          <w:p w14:paraId="460383BD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89" w:type="dxa"/>
          </w:tcPr>
          <w:p w14:paraId="0FE1BC62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204C375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6BCB40C2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0267E329" w14:textId="77777777">
        <w:tc>
          <w:tcPr>
            <w:tcW w:w="557" w:type="dxa"/>
          </w:tcPr>
          <w:p w14:paraId="279D7E38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1" w:type="dxa"/>
          </w:tcPr>
          <w:p w14:paraId="5FFFFE56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89" w:type="dxa"/>
          </w:tcPr>
          <w:p w14:paraId="7ACD1AD5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</w:p>
          <w:p w14:paraId="298B454E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5EEE98C7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23746746" w14:textId="77777777">
        <w:tc>
          <w:tcPr>
            <w:tcW w:w="557" w:type="dxa"/>
          </w:tcPr>
          <w:p w14:paraId="66825FB4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1" w:type="dxa"/>
          </w:tcPr>
          <w:p w14:paraId="329E64FE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Обеспечивается ли доступ маломобильных групп населения к зданиям, строениям, сооружениям, а также земельным </w:t>
            </w:r>
            <w:r>
              <w:rPr>
                <w:rFonts w:ascii="Arial" w:hAnsi="Arial" w:cs="Arial"/>
                <w:sz w:val="24"/>
                <w:szCs w:val="24"/>
              </w:rPr>
              <w:t>участками?</w:t>
            </w:r>
          </w:p>
        </w:tc>
        <w:tc>
          <w:tcPr>
            <w:tcW w:w="5189" w:type="dxa"/>
          </w:tcPr>
          <w:p w14:paraId="019544A3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5676C4F4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года      №366</w:t>
            </w:r>
          </w:p>
        </w:tc>
        <w:tc>
          <w:tcPr>
            <w:tcW w:w="2268" w:type="dxa"/>
          </w:tcPr>
          <w:p w14:paraId="256EB722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05F735D5" w14:textId="77777777">
        <w:tc>
          <w:tcPr>
            <w:tcW w:w="557" w:type="dxa"/>
          </w:tcPr>
          <w:p w14:paraId="43AAACB1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1" w:type="dxa"/>
          </w:tcPr>
          <w:p w14:paraId="05AFC7FD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по размещению информации на зданиях и </w:t>
            </w:r>
            <w:r>
              <w:rPr>
                <w:rFonts w:ascii="Arial" w:hAnsi="Arial" w:cs="Arial"/>
                <w:sz w:val="24"/>
                <w:szCs w:val="24"/>
              </w:rPr>
              <w:t>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89" w:type="dxa"/>
          </w:tcPr>
          <w:p w14:paraId="4397E58A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354DB48D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ода      №366</w:t>
            </w:r>
          </w:p>
        </w:tc>
        <w:tc>
          <w:tcPr>
            <w:tcW w:w="2268" w:type="dxa"/>
          </w:tcPr>
          <w:p w14:paraId="011461C3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323529B2" w14:textId="77777777">
        <w:tc>
          <w:tcPr>
            <w:tcW w:w="557" w:type="dxa"/>
          </w:tcPr>
          <w:p w14:paraId="77D8E480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1" w:type="dxa"/>
          </w:tcPr>
          <w:p w14:paraId="56C2E9B5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89" w:type="dxa"/>
          </w:tcPr>
          <w:p w14:paraId="0E8CB23A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территории</w:t>
            </w:r>
          </w:p>
          <w:p w14:paraId="469E1D02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3ACBA992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3FA7B6CA" w14:textId="77777777">
        <w:tc>
          <w:tcPr>
            <w:tcW w:w="557" w:type="dxa"/>
          </w:tcPr>
          <w:p w14:paraId="3C8D5B78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61" w:type="dxa"/>
          </w:tcPr>
          <w:p w14:paraId="15FAE137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</w:t>
            </w:r>
            <w:r>
              <w:rPr>
                <w:rFonts w:ascii="Arial" w:hAnsi="Arial" w:cs="Arial"/>
                <w:sz w:val="24"/>
                <w:szCs w:val="24"/>
              </w:rPr>
              <w:t>нов и лоджий?</w:t>
            </w:r>
          </w:p>
        </w:tc>
        <w:tc>
          <w:tcPr>
            <w:tcW w:w="5189" w:type="dxa"/>
          </w:tcPr>
          <w:p w14:paraId="549EAD8E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667511BA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3435F10D" w14:textId="77777777" w:rsidR="00821642" w:rsidRDefault="00821642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D4975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365B6E6F" w14:textId="77777777">
        <w:tc>
          <w:tcPr>
            <w:tcW w:w="557" w:type="dxa"/>
          </w:tcPr>
          <w:p w14:paraId="201C4072" w14:textId="77777777" w:rsidR="00821642" w:rsidRDefault="00821642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76E11FD1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E7CED" w14:textId="77777777" w:rsidR="00821642" w:rsidRDefault="0017000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821642" w14:paraId="0B6E4CDA" w14:textId="77777777">
        <w:tc>
          <w:tcPr>
            <w:tcW w:w="557" w:type="dxa"/>
          </w:tcPr>
          <w:p w14:paraId="6CA86619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1" w:type="dxa"/>
          </w:tcPr>
          <w:p w14:paraId="1361BBC1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89" w:type="dxa"/>
          </w:tcPr>
          <w:p w14:paraId="276C9988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0C4AB5A6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«Нижнеборковский сельсовет»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 года      №366</w:t>
            </w:r>
          </w:p>
          <w:p w14:paraId="29276079" w14:textId="77777777" w:rsidR="00821642" w:rsidRDefault="0082164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CBA27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0973DEAC" w14:textId="77777777">
        <w:tc>
          <w:tcPr>
            <w:tcW w:w="557" w:type="dxa"/>
          </w:tcPr>
          <w:p w14:paraId="21870324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1" w:type="dxa"/>
          </w:tcPr>
          <w:p w14:paraId="53903B8B" w14:textId="77777777" w:rsidR="00821642" w:rsidRDefault="0017000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89" w:type="dxa"/>
          </w:tcPr>
          <w:p w14:paraId="5F491790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1219E7E0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06E139D2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223CF9C1" w14:textId="77777777">
        <w:tc>
          <w:tcPr>
            <w:tcW w:w="557" w:type="dxa"/>
          </w:tcPr>
          <w:p w14:paraId="3D32147F" w14:textId="77777777" w:rsidR="00821642" w:rsidRDefault="00821642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454925D3" w14:textId="77777777" w:rsidR="00821642" w:rsidRDefault="0017000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821642" w14:paraId="0249AAEE" w14:textId="77777777">
        <w:tc>
          <w:tcPr>
            <w:tcW w:w="557" w:type="dxa"/>
          </w:tcPr>
          <w:p w14:paraId="18461C62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61" w:type="dxa"/>
          </w:tcPr>
          <w:p w14:paraId="54BBA914" w14:textId="77777777" w:rsidR="00821642" w:rsidRDefault="0017000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Производятся ли работы, связанные с разрытием грунта или вскрытием дорожных покрытий (прокладка, </w:t>
            </w:r>
            <w:r>
              <w:rPr>
                <w:rFonts w:ascii="Arial" w:hAnsi="Arial" w:cs="Arial"/>
                <w:sz w:val="24"/>
                <w:szCs w:val="24"/>
              </w:rPr>
              <w:t>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89" w:type="dxa"/>
          </w:tcPr>
          <w:p w14:paraId="3E523710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 территории</w:t>
            </w:r>
          </w:p>
          <w:p w14:paraId="73172FA2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  <w:p w14:paraId="5B8B5D59" w14:textId="77777777" w:rsidR="00821642" w:rsidRDefault="0082164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891725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1642" w14:paraId="2F390A39" w14:textId="77777777">
        <w:tc>
          <w:tcPr>
            <w:tcW w:w="557" w:type="dxa"/>
          </w:tcPr>
          <w:p w14:paraId="5F2F20AF" w14:textId="77777777" w:rsidR="00821642" w:rsidRDefault="00821642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14:paraId="2E05CA92" w14:textId="77777777" w:rsidR="00821642" w:rsidRDefault="0017000F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821642" w14:paraId="50C9C902" w14:textId="77777777">
        <w:tc>
          <w:tcPr>
            <w:tcW w:w="557" w:type="dxa"/>
          </w:tcPr>
          <w:p w14:paraId="3A49F59D" w14:textId="77777777" w:rsidR="00821642" w:rsidRDefault="0017000F">
            <w:pPr>
              <w:pStyle w:val="1"/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61" w:type="dxa"/>
          </w:tcPr>
          <w:p w14:paraId="426057C2" w14:textId="77777777" w:rsidR="00821642" w:rsidRDefault="0017000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Выполняются ли условия содержания домашних </w:t>
            </w:r>
            <w:r>
              <w:rPr>
                <w:rFonts w:ascii="Arial" w:hAnsi="Arial" w:cs="Arial"/>
                <w:sz w:val="24"/>
                <w:szCs w:val="24"/>
              </w:rPr>
              <w:t>животных в соответствии с установленными требованиями</w:t>
            </w:r>
          </w:p>
          <w:p w14:paraId="05139182" w14:textId="77777777" w:rsidR="00821642" w:rsidRDefault="0082164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9" w:type="dxa"/>
          </w:tcPr>
          <w:p w14:paraId="5AC1EE82" w14:textId="77777777" w:rsidR="00821642" w:rsidRDefault="0017000F">
            <w:pPr>
              <w:pStyle w:val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14:paraId="5CE7D99A" w14:textId="77777777" w:rsidR="00821642" w:rsidRDefault="0017000F">
            <w:pPr>
              <w:pStyle w:val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«Нижнеборковский сельсовет» Горшеченского района Курской области, утвержденные решением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23 апреля 2019 года      №366</w:t>
            </w:r>
          </w:p>
        </w:tc>
        <w:tc>
          <w:tcPr>
            <w:tcW w:w="2268" w:type="dxa"/>
          </w:tcPr>
          <w:p w14:paraId="4593C3C2" w14:textId="77777777" w:rsidR="00821642" w:rsidRDefault="00821642">
            <w:pPr>
              <w:pStyle w:val="1"/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314244" w14:textId="77777777" w:rsidR="00821642" w:rsidRDefault="0017000F">
      <w:pPr>
        <w:pStyle w:val="1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</w:t>
      </w:r>
      <w:r>
        <w:rPr>
          <w:rFonts w:ascii="Arial" w:eastAsia="Calibri" w:hAnsi="Arial" w:cs="Arial"/>
          <w:sz w:val="16"/>
          <w:szCs w:val="16"/>
        </w:rPr>
        <w:t xml:space="preserve">ание на юридическое лицо/индивидуального предпринимателя не распространяется» </w:t>
      </w:r>
    </w:p>
    <w:p w14:paraId="44C82429" w14:textId="77777777" w:rsidR="00821642" w:rsidRDefault="0017000F">
      <w:pPr>
        <w:pStyle w:val="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</w:t>
      </w:r>
    </w:p>
    <w:p w14:paraId="4D202398" w14:textId="77777777" w:rsidR="00821642" w:rsidRDefault="0017000F">
      <w:pPr>
        <w:pStyle w:val="1"/>
        <w:ind w:left="-142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(пояснения и дополнения по контрольным вопросам, содержащимся в перечне)</w:t>
      </w:r>
    </w:p>
    <w:p w14:paraId="65024ADE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________________________________________________________                                _______                              </w:t>
      </w:r>
      <w:r>
        <w:rPr>
          <w:rFonts w:ascii="Arial" w:hAnsi="Arial" w:cs="Arial"/>
          <w:i/>
          <w:color w:val="000000"/>
          <w:sz w:val="16"/>
          <w:szCs w:val="16"/>
        </w:rPr>
        <w:t>__________</w:t>
      </w:r>
    </w:p>
    <w:p w14:paraId="23FF1FE2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14:paraId="0D76F6E6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заполнившего проверочный лист)</w:t>
      </w:r>
    </w:p>
    <w:p w14:paraId="27EA8835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________________________________________________________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_______                              __________</w:t>
      </w:r>
    </w:p>
    <w:p w14:paraId="6B782B00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14:paraId="7C167F5B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ФИО </w:t>
      </w:r>
      <w:r>
        <w:rPr>
          <w:rFonts w:ascii="Arial" w:hAnsi="Arial" w:cs="Arial"/>
          <w:i/>
          <w:color w:val="000000"/>
          <w:sz w:val="16"/>
          <w:szCs w:val="16"/>
        </w:rPr>
        <w:t>индивидуального предпринимателя присутствовавшего</w:t>
      </w:r>
    </w:p>
    <w:p w14:paraId="0620B6AE" w14:textId="77777777" w:rsidR="00821642" w:rsidRDefault="0017000F">
      <w:pPr>
        <w:pStyle w:val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при заполнении проверочного листа)</w:t>
      </w:r>
    </w:p>
    <w:sectPr w:rsidR="00821642">
      <w:footerReference w:type="default" r:id="rId10"/>
      <w:pgSz w:w="16838" w:h="11906" w:orient="landscape"/>
      <w:pgMar w:top="1701" w:right="1134" w:bottom="851" w:left="1134" w:header="0" w:footer="709" w:gutter="0"/>
      <w:cols w:space="720"/>
      <w:formProt w:val="0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BF67" w14:textId="77777777" w:rsidR="0017000F" w:rsidRDefault="0017000F">
      <w:r>
        <w:separator/>
      </w:r>
    </w:p>
  </w:endnote>
  <w:endnote w:type="continuationSeparator" w:id="0">
    <w:p w14:paraId="387E9720" w14:textId="77777777" w:rsidR="0017000F" w:rsidRDefault="001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FCAD" w14:textId="6AE656DD" w:rsidR="00821642" w:rsidRDefault="0008651D">
    <w:pPr>
      <w:pStyle w:val="af0"/>
      <w:ind w:right="360"/>
    </w:pPr>
    <w:r>
      <w:rPr>
        <w:noProof/>
      </w:rPr>
      <w:pict w14:anchorId="52F70E24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7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14:paraId="3DF68CFC" w14:textId="77777777" w:rsidR="00821642" w:rsidRDefault="0017000F">
                <w:pPr>
                  <w:pStyle w:val="af0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>PAGE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8CBE" w14:textId="64D098BF" w:rsidR="00821642" w:rsidRDefault="0008651D">
    <w:pPr>
      <w:pStyle w:val="af0"/>
      <w:ind w:right="360"/>
    </w:pPr>
    <w:r>
      <w:rPr>
        <w:noProof/>
      </w:rPr>
      <w:pict w14:anchorId="6E5C4504"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1026" type="#_x0000_t202" style="position:absolute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" o:allowincell="f" stroked="f">
          <v:fill opacity="0"/>
          <v:textbox style="mso-fit-shape-to-text:t" inset="0,0,0,0">
            <w:txbxContent>
              <w:p w14:paraId="20EA7A86" w14:textId="77777777" w:rsidR="00821642" w:rsidRDefault="00821642">
                <w:pPr>
                  <w:pStyle w:val="af0"/>
                  <w:rPr>
                    <w:rStyle w:val="a6"/>
                  </w:rPr>
                </w:pP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A3E4" w14:textId="24DB62A9" w:rsidR="00821642" w:rsidRDefault="0008651D">
    <w:pPr>
      <w:pStyle w:val="af0"/>
      <w:ind w:right="360"/>
    </w:pPr>
    <w:r>
      <w:rPr>
        <w:noProof/>
      </w:rPr>
      <w:pict w14:anchorId="0AF2EF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50.05pt;margin-top:.05pt;width:1.1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" o:allowincell="f" stroked="f">
          <v:fill opacity="0"/>
          <v:textbox style="mso-fit-shape-to-text:t" inset="0,0,0,0">
            <w:txbxContent>
              <w:p w14:paraId="50B72118" w14:textId="77777777" w:rsidR="00821642" w:rsidRDefault="00821642">
                <w:pPr>
                  <w:pStyle w:val="af0"/>
                  <w:rPr>
                    <w:rStyle w:val="a6"/>
                  </w:rPr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DA16" w14:textId="77777777" w:rsidR="0017000F" w:rsidRDefault="0017000F">
      <w:pPr>
        <w:rPr>
          <w:sz w:val="12"/>
        </w:rPr>
      </w:pPr>
      <w:r>
        <w:separator/>
      </w:r>
    </w:p>
  </w:footnote>
  <w:footnote w:type="continuationSeparator" w:id="0">
    <w:p w14:paraId="0179AB50" w14:textId="77777777" w:rsidR="0017000F" w:rsidRDefault="0017000F">
      <w:pPr>
        <w:rPr>
          <w:sz w:val="12"/>
        </w:rPr>
      </w:pPr>
      <w:r>
        <w:continuationSeparator/>
      </w:r>
    </w:p>
  </w:footnote>
  <w:footnote w:id="1">
    <w:p w14:paraId="1C1F8952" w14:textId="77777777" w:rsidR="00821642" w:rsidRDefault="0017000F">
      <w:pPr>
        <w:pStyle w:val="af1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642"/>
    <w:rsid w:val="0008651D"/>
    <w:rsid w:val="0017000F"/>
    <w:rsid w:val="008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7416"/>
  <w15:docId w15:val="{8AC16CB8-5F8A-4333-90B7-BE553E6D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qFormat/>
    <w:rsid w:val="00BD00C5"/>
    <w:pPr>
      <w:suppressAutoHyphens w:val="0"/>
      <w:spacing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B64AD3"/>
    <w:pPr>
      <w:tabs>
        <w:tab w:val="left" w:pos="709"/>
      </w:tabs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3">
    <w:name w:val="Нижний колонтитул Знак"/>
    <w:basedOn w:val="a0"/>
    <w:uiPriority w:val="99"/>
    <w:semiHidden/>
    <w:qFormat/>
    <w:rsid w:val="00BD00C5"/>
  </w:style>
  <w:style w:type="character" w:customStyle="1" w:styleId="a4">
    <w:name w:val="Текст сноски Знак"/>
    <w:basedOn w:val="a0"/>
    <w:qFormat/>
    <w:rsid w:val="00BD00C5"/>
    <w:rPr>
      <w:rFonts w:ascii="Calibri" w:eastAsia="Calibri" w:hAnsi="Calibri"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qFormat/>
    <w:rsid w:val="00BD00C5"/>
    <w:rPr>
      <w:rFonts w:cs="Times New Roman"/>
      <w:vertAlign w:val="superscript"/>
    </w:rPr>
  </w:style>
  <w:style w:type="character" w:styleId="a6">
    <w:name w:val="page number"/>
    <w:basedOn w:val="a0"/>
    <w:qFormat/>
    <w:rsid w:val="00BD00C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BD00C5"/>
    <w:rPr>
      <w:color w:val="0000FF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1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1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pPr>
      <w:suppressLineNumbers/>
    </w:pPr>
    <w:rPr>
      <w:rFonts w:cs="Arial"/>
      <w:lang/>
    </w:rPr>
  </w:style>
  <w:style w:type="paragraph" w:customStyle="1" w:styleId="af">
    <w:name w:val="Колонтитул"/>
    <w:basedOn w:val="1"/>
    <w:qFormat/>
  </w:style>
  <w:style w:type="paragraph" w:styleId="af0">
    <w:name w:val="footer"/>
    <w:basedOn w:val="1"/>
    <w:uiPriority w:val="99"/>
    <w:semiHidden/>
    <w:unhideWhenUsed/>
    <w:rsid w:val="00BD00C5"/>
    <w:pPr>
      <w:tabs>
        <w:tab w:val="clear" w:pos="709"/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f1">
    <w:name w:val="footnote text"/>
    <w:basedOn w:val="1"/>
    <w:rsid w:val="00BD00C5"/>
    <w:pPr>
      <w:suppressAutoHyphens w:val="0"/>
    </w:pPr>
    <w:rPr>
      <w:rFonts w:eastAsia="Calibri"/>
      <w:lang w:eastAsia="en-US"/>
    </w:rPr>
  </w:style>
  <w:style w:type="paragraph" w:styleId="af2">
    <w:name w:val="No Spacing"/>
    <w:uiPriority w:val="1"/>
    <w:qFormat/>
    <w:rsid w:val="00BD00C5"/>
  </w:style>
  <w:style w:type="paragraph" w:customStyle="1" w:styleId="formattext">
    <w:name w:val="formattext"/>
    <w:basedOn w:val="1"/>
    <w:qFormat/>
    <w:rsid w:val="00BD00C5"/>
    <w:pPr>
      <w:suppressAutoHyphens w:val="0"/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f3">
    <w:name w:val="Содержимое врезки"/>
    <w:basedOn w:val="1"/>
    <w:qFormat/>
  </w:style>
  <w:style w:type="table" w:styleId="af4">
    <w:name w:val="Table Grid"/>
    <w:basedOn w:val="a1"/>
    <w:rsid w:val="00BD00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-bork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1925</Words>
  <Characters>10978</Characters>
  <Application>Microsoft Office Word</Application>
  <DocSecurity>0</DocSecurity>
  <Lines>91</Lines>
  <Paragraphs>25</Paragraphs>
  <ScaleCrop>false</ScaleCrop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dc:description/>
  <cp:lastModifiedBy>KONSTANTINE</cp:lastModifiedBy>
  <cp:revision>17</cp:revision>
  <dcterms:created xsi:type="dcterms:W3CDTF">2021-11-11T07:56:00Z</dcterms:created>
  <dcterms:modified xsi:type="dcterms:W3CDTF">2023-12-11T07:43:00Z</dcterms:modified>
  <dc:language>ru-RU</dc:language>
</cp:coreProperties>
</file>