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D9BC" w14:textId="77777777" w:rsidR="00A651AC" w:rsidRDefault="002771D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6509A556" w14:textId="77777777" w:rsidR="00A651AC" w:rsidRDefault="002771D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НИЖНЕБОРКОВСКОГО СЕЛЬСОВЕТА</w:t>
      </w:r>
    </w:p>
    <w:p w14:paraId="3E18BC3F" w14:textId="77777777" w:rsidR="00A651AC" w:rsidRDefault="002771D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</w:t>
      </w:r>
    </w:p>
    <w:p w14:paraId="55FA8052" w14:textId="77777777" w:rsidR="00A651AC" w:rsidRDefault="00A651AC">
      <w:pPr>
        <w:jc w:val="center"/>
        <w:rPr>
          <w:rFonts w:ascii="Arial" w:hAnsi="Arial" w:cs="Arial"/>
          <w:b/>
          <w:sz w:val="32"/>
          <w:szCs w:val="32"/>
        </w:rPr>
      </w:pPr>
    </w:p>
    <w:p w14:paraId="0619B5EA" w14:textId="77777777" w:rsidR="00A651AC" w:rsidRDefault="002771D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14:paraId="2364899B" w14:textId="77777777" w:rsidR="00A651AC" w:rsidRDefault="00A651A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2FFD09B" w14:textId="4A8D7E81" w:rsidR="00A651AC" w:rsidRPr="004E06E1" w:rsidRDefault="002771D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22 июня 2022 года №23</w:t>
      </w:r>
      <w:r w:rsidR="004E06E1" w:rsidRPr="004E06E1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AF2A739" w14:textId="77777777" w:rsidR="00A651AC" w:rsidRDefault="00A651AC">
      <w:pPr>
        <w:spacing w:after="320"/>
        <w:ind w:firstLine="709"/>
        <w:rPr>
          <w:rFonts w:ascii="Arial" w:hAnsi="Arial" w:cs="Arial"/>
          <w:b/>
          <w:sz w:val="32"/>
          <w:szCs w:val="32"/>
        </w:rPr>
      </w:pPr>
    </w:p>
    <w:p w14:paraId="1A05F22D" w14:textId="77777777" w:rsidR="00A651AC" w:rsidRDefault="00A651AC">
      <w:pPr>
        <w:pStyle w:val="10"/>
        <w:shd w:val="clear" w:color="auto" w:fill="auto"/>
        <w:spacing w:after="320"/>
        <w:ind w:firstLine="709"/>
        <w:jc w:val="center"/>
        <w:rPr>
          <w:b/>
          <w:bCs/>
        </w:rPr>
      </w:pPr>
    </w:p>
    <w:p w14:paraId="71287239" w14:textId="77777777" w:rsidR="00A651AC" w:rsidRDefault="002771D7">
      <w:pPr>
        <w:pStyle w:val="10"/>
        <w:shd w:val="clear" w:color="auto" w:fill="auto"/>
        <w:ind w:firstLine="709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ОБ УТВЕРЖДЕНИИ ПОЛОЖЕНИЯ О ПОРЯДКЕ ОЗНАКОМЛЕНИЯ ПОЛЬЗОВАТЕЛЕЙ ИНФОРМАЦИЕЙ С ИНФОРМАЦИЕЙ О ДЕЯТЕЛЬНОСТИ АДМИНИСТРАЦИИ </w:t>
      </w:r>
      <w:r>
        <w:rPr>
          <w:rFonts w:ascii="Arial" w:hAnsi="Arial"/>
          <w:b/>
          <w:bCs/>
          <w:sz w:val="32"/>
          <w:szCs w:val="32"/>
        </w:rPr>
        <w:t>МУНИЦИПАЛЬНОГО ОБРАЗОВАНИЯ «НИЖНЕБОРКОВСКИЙ СЕЛЬСОВЕТ» ГОРШЕЧЕНСКОГО РАЙОНА В ЗАНИМАЕМЫХ ЕЮ ПОМЕЩЕНИЯХ</w:t>
      </w:r>
    </w:p>
    <w:p w14:paraId="37B2F8A8" w14:textId="77777777" w:rsidR="00A651AC" w:rsidRDefault="00A651AC">
      <w:pPr>
        <w:pStyle w:val="10"/>
        <w:shd w:val="clear" w:color="auto" w:fill="auto"/>
        <w:ind w:firstLine="709"/>
        <w:jc w:val="center"/>
        <w:rPr>
          <w:b/>
          <w:bCs/>
        </w:rPr>
      </w:pPr>
    </w:p>
    <w:p w14:paraId="67FA19EC" w14:textId="77777777" w:rsidR="00A651AC" w:rsidRDefault="002771D7">
      <w:pPr>
        <w:pStyle w:val="10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</w:t>
      </w:r>
      <w:r>
        <w:rPr>
          <w:rFonts w:ascii="Arial" w:hAnsi="Arial"/>
          <w:sz w:val="24"/>
          <w:szCs w:val="24"/>
        </w:rPr>
        <w:t xml:space="preserve"> местного самоуправления», руководствуясь статьями </w:t>
      </w:r>
      <w:r>
        <w:rPr>
          <w:rFonts w:ascii="Arial" w:hAnsi="Arial"/>
          <w:sz w:val="24"/>
          <w:szCs w:val="24"/>
        </w:rPr>
        <w:tab/>
        <w:t xml:space="preserve"> Устава (наименование муниципального образования в соответствии с Уставом муниципального образования) администрация муниципального образования (наименование администрации муниципального образования в соот</w:t>
      </w:r>
      <w:r>
        <w:rPr>
          <w:rFonts w:ascii="Arial" w:hAnsi="Arial"/>
          <w:sz w:val="24"/>
          <w:szCs w:val="24"/>
        </w:rPr>
        <w:t>ветствии с Уставом муниципального образования) постановляю:</w:t>
      </w:r>
    </w:p>
    <w:p w14:paraId="00C16B39" w14:textId="77777777" w:rsidR="00A651AC" w:rsidRDefault="002771D7">
      <w:pPr>
        <w:pStyle w:val="10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Утвердить Положение о порядке ознакомления пользователей информацией с информацией о деятельности Администрации муниципального образования (наименование муниципального образования в соответствии с</w:t>
      </w:r>
      <w:r>
        <w:rPr>
          <w:rFonts w:ascii="Arial" w:hAnsi="Arial"/>
          <w:sz w:val="24"/>
          <w:szCs w:val="24"/>
        </w:rPr>
        <w:t xml:space="preserve"> Уставом муниципального образования) в занимаемых ею помещениях (прилагается).</w:t>
      </w:r>
    </w:p>
    <w:p w14:paraId="173B202F" w14:textId="77777777" w:rsidR="00A651AC" w:rsidRDefault="002771D7">
      <w:pPr>
        <w:pStyle w:val="10"/>
        <w:numPr>
          <w:ilvl w:val="0"/>
          <w:numId w:val="1"/>
        </w:numPr>
        <w:shd w:val="clear" w:color="auto" w:fill="auto"/>
        <w:tabs>
          <w:tab w:val="left" w:pos="1085"/>
        </w:tabs>
        <w:spacing w:after="64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Настоящее постановление вступает в силу через десять дней после дня его официального опубликования.</w:t>
      </w:r>
    </w:p>
    <w:p w14:paraId="524E6093" w14:textId="77777777" w:rsidR="00A651AC" w:rsidRDefault="002771D7">
      <w:pPr>
        <w:pStyle w:val="10"/>
        <w:shd w:val="clear" w:color="auto" w:fill="auto"/>
        <w:ind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Глава Нижнеборковского сельсовета</w:t>
      </w:r>
    </w:p>
    <w:p w14:paraId="23DBC0E8" w14:textId="77777777" w:rsidR="00A651AC" w:rsidRDefault="002771D7">
      <w:pPr>
        <w:pStyle w:val="10"/>
        <w:shd w:val="clear" w:color="auto" w:fill="auto"/>
        <w:ind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Горшеченского района                      </w:t>
      </w:r>
      <w:r>
        <w:rPr>
          <w:rFonts w:ascii="Arial" w:hAnsi="Arial"/>
          <w:sz w:val="24"/>
          <w:szCs w:val="24"/>
        </w:rPr>
        <w:t xml:space="preserve">                                                      С.Н.Шатохина</w:t>
      </w:r>
    </w:p>
    <w:p w14:paraId="408449D1" w14:textId="77777777" w:rsidR="00A651AC" w:rsidRDefault="00A651AC">
      <w:pPr>
        <w:pStyle w:val="10"/>
        <w:shd w:val="clear" w:color="auto" w:fill="auto"/>
        <w:ind w:firstLine="0"/>
        <w:jc w:val="center"/>
        <w:rPr>
          <w:b/>
          <w:bCs/>
        </w:rPr>
      </w:pPr>
    </w:p>
    <w:p w14:paraId="2E109FFB" w14:textId="77777777" w:rsidR="00A651AC" w:rsidRDefault="00A651AC">
      <w:pPr>
        <w:pStyle w:val="10"/>
        <w:shd w:val="clear" w:color="auto" w:fill="auto"/>
        <w:ind w:firstLine="0"/>
        <w:jc w:val="center"/>
        <w:rPr>
          <w:b/>
          <w:bCs/>
        </w:rPr>
      </w:pPr>
    </w:p>
    <w:p w14:paraId="4ED63DD8" w14:textId="77777777" w:rsidR="00A651AC" w:rsidRDefault="00A651AC">
      <w:pPr>
        <w:pStyle w:val="10"/>
        <w:shd w:val="clear" w:color="auto" w:fill="auto"/>
        <w:ind w:firstLine="0"/>
        <w:jc w:val="center"/>
        <w:rPr>
          <w:b/>
          <w:bCs/>
        </w:rPr>
      </w:pPr>
    </w:p>
    <w:p w14:paraId="0C0F6342" w14:textId="77777777" w:rsidR="00A651AC" w:rsidRDefault="00A651AC">
      <w:pPr>
        <w:pStyle w:val="10"/>
        <w:shd w:val="clear" w:color="auto" w:fill="auto"/>
        <w:ind w:firstLine="0"/>
        <w:jc w:val="center"/>
        <w:rPr>
          <w:b/>
          <w:bCs/>
        </w:rPr>
      </w:pPr>
    </w:p>
    <w:p w14:paraId="455FA202" w14:textId="77777777" w:rsidR="00A651AC" w:rsidRDefault="00A651AC">
      <w:pPr>
        <w:pStyle w:val="10"/>
        <w:shd w:val="clear" w:color="auto" w:fill="auto"/>
        <w:ind w:firstLine="0"/>
        <w:jc w:val="center"/>
        <w:rPr>
          <w:b/>
          <w:bCs/>
        </w:rPr>
      </w:pPr>
    </w:p>
    <w:p w14:paraId="00D70810" w14:textId="77777777" w:rsidR="00A651AC" w:rsidRDefault="00A651AC">
      <w:pPr>
        <w:pStyle w:val="10"/>
        <w:shd w:val="clear" w:color="auto" w:fill="auto"/>
        <w:ind w:firstLine="0"/>
        <w:jc w:val="center"/>
        <w:rPr>
          <w:b/>
          <w:bCs/>
        </w:rPr>
      </w:pPr>
    </w:p>
    <w:p w14:paraId="545CFF6A" w14:textId="77777777" w:rsidR="00A651AC" w:rsidRDefault="00A651AC">
      <w:pPr>
        <w:pStyle w:val="10"/>
        <w:shd w:val="clear" w:color="auto" w:fill="auto"/>
        <w:ind w:firstLine="0"/>
        <w:jc w:val="center"/>
        <w:rPr>
          <w:b/>
          <w:bCs/>
        </w:rPr>
      </w:pPr>
    </w:p>
    <w:p w14:paraId="0EBF68CB" w14:textId="77777777" w:rsidR="00A651AC" w:rsidRDefault="00A651AC">
      <w:pPr>
        <w:pStyle w:val="10"/>
        <w:shd w:val="clear" w:color="auto" w:fill="auto"/>
        <w:ind w:firstLine="0"/>
        <w:jc w:val="center"/>
        <w:rPr>
          <w:b/>
          <w:bCs/>
        </w:rPr>
      </w:pPr>
    </w:p>
    <w:p w14:paraId="6023E62C" w14:textId="77777777" w:rsidR="00A651AC" w:rsidRDefault="00A651AC">
      <w:pPr>
        <w:pStyle w:val="10"/>
        <w:shd w:val="clear" w:color="auto" w:fill="auto"/>
        <w:ind w:firstLine="0"/>
        <w:jc w:val="center"/>
        <w:rPr>
          <w:b/>
          <w:bCs/>
        </w:rPr>
      </w:pPr>
    </w:p>
    <w:p w14:paraId="5C420930" w14:textId="77777777" w:rsidR="00A651AC" w:rsidRDefault="00A651AC">
      <w:pPr>
        <w:pStyle w:val="10"/>
        <w:shd w:val="clear" w:color="auto" w:fill="auto"/>
        <w:ind w:firstLine="0"/>
        <w:jc w:val="center"/>
        <w:rPr>
          <w:b/>
          <w:bCs/>
        </w:rPr>
      </w:pPr>
    </w:p>
    <w:p w14:paraId="6C676328" w14:textId="77777777" w:rsidR="00A651AC" w:rsidRDefault="00A651AC">
      <w:pPr>
        <w:pStyle w:val="10"/>
        <w:shd w:val="clear" w:color="auto" w:fill="auto"/>
        <w:ind w:firstLine="0"/>
        <w:jc w:val="center"/>
        <w:rPr>
          <w:b/>
          <w:bCs/>
        </w:rPr>
      </w:pPr>
    </w:p>
    <w:p w14:paraId="5553E4E0" w14:textId="77777777" w:rsidR="00A651AC" w:rsidRDefault="002771D7">
      <w:pPr>
        <w:pStyle w:val="10"/>
        <w:shd w:val="clear" w:color="auto" w:fill="auto"/>
        <w:ind w:left="4706" w:firstLine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Приложение к постановлению Администрации Нижнеборковского сельсовета  Горшеченского района от 22.06.2022 года №23</w:t>
      </w:r>
    </w:p>
    <w:p w14:paraId="0E803C38" w14:textId="77777777" w:rsidR="00A651AC" w:rsidRDefault="00A651AC">
      <w:pPr>
        <w:pStyle w:val="10"/>
        <w:shd w:val="clear" w:color="auto" w:fill="auto"/>
        <w:ind w:firstLine="0"/>
        <w:jc w:val="center"/>
        <w:rPr>
          <w:b/>
          <w:bCs/>
        </w:rPr>
      </w:pPr>
    </w:p>
    <w:p w14:paraId="6892F7D3" w14:textId="77777777" w:rsidR="00A651AC" w:rsidRDefault="00A651AC">
      <w:pPr>
        <w:pStyle w:val="10"/>
        <w:shd w:val="clear" w:color="auto" w:fill="auto"/>
        <w:ind w:firstLine="0"/>
        <w:jc w:val="center"/>
        <w:rPr>
          <w:b/>
          <w:bCs/>
        </w:rPr>
      </w:pPr>
    </w:p>
    <w:p w14:paraId="693A3E6E" w14:textId="77777777" w:rsidR="00A651AC" w:rsidRDefault="00A651AC">
      <w:pPr>
        <w:pStyle w:val="10"/>
        <w:shd w:val="clear" w:color="auto" w:fill="auto"/>
        <w:ind w:firstLine="0"/>
        <w:jc w:val="center"/>
        <w:rPr>
          <w:b/>
          <w:bCs/>
        </w:rPr>
      </w:pPr>
    </w:p>
    <w:p w14:paraId="7A79E78F" w14:textId="77777777" w:rsidR="00A651AC" w:rsidRDefault="002771D7">
      <w:pPr>
        <w:pStyle w:val="10"/>
        <w:shd w:val="clear" w:color="auto" w:fill="auto"/>
        <w:ind w:firstLine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ПОЛОЖЕНИЕ</w:t>
      </w:r>
    </w:p>
    <w:p w14:paraId="31B564D7" w14:textId="77777777" w:rsidR="00A651AC" w:rsidRDefault="002771D7">
      <w:pPr>
        <w:pStyle w:val="10"/>
        <w:shd w:val="clear" w:color="auto" w:fill="auto"/>
        <w:ind w:firstLine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О ПОРЯДКЕ ОЗНАКОМЛЕНИЯ ПОЛЬЗОВАТЕЛЕЙ ИНФОРМАЦИЕЙ</w:t>
      </w:r>
      <w:r>
        <w:rPr>
          <w:rFonts w:ascii="Arial" w:hAnsi="Arial"/>
          <w:b/>
          <w:bCs/>
        </w:rPr>
        <w:br/>
        <w:t xml:space="preserve">С </w:t>
      </w:r>
      <w:r>
        <w:rPr>
          <w:rFonts w:ascii="Arial" w:hAnsi="Arial"/>
          <w:b/>
          <w:bCs/>
        </w:rPr>
        <w:t>ИНФОРМАЦИЕЙ О ДЕЯТЕЛЬНОСТИ АДМИНИСТРАЦИИ</w:t>
      </w:r>
      <w:r>
        <w:rPr>
          <w:rFonts w:ascii="Arial" w:hAnsi="Arial"/>
          <w:b/>
          <w:bCs/>
        </w:rPr>
        <w:br/>
        <w:t>МУНИЦИПАЛЬНОГО ОБРАЗОВАНИЯ «НИЖНЕБОРКОВСКИЙ СЕЛЬСОВЕТ» ГОРШЕЧЕНСКОГО РАЙОНА  В ЗАНИМАЕМЫХ ЕЮ ПОМЕЩЕНИЯХ</w:t>
      </w:r>
    </w:p>
    <w:p w14:paraId="16EA6ABE" w14:textId="77777777" w:rsidR="00A651AC" w:rsidRDefault="00A651AC">
      <w:pPr>
        <w:pStyle w:val="10"/>
        <w:shd w:val="clear" w:color="auto" w:fill="auto"/>
        <w:ind w:firstLine="0"/>
        <w:jc w:val="center"/>
        <w:rPr>
          <w:rFonts w:ascii="Arial" w:hAnsi="Arial"/>
          <w:b/>
          <w:bCs/>
        </w:rPr>
      </w:pPr>
    </w:p>
    <w:p w14:paraId="3A0DBE4F" w14:textId="77777777" w:rsidR="00A651AC" w:rsidRDefault="002771D7">
      <w:pPr>
        <w:pStyle w:val="10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Общие положения</w:t>
      </w:r>
    </w:p>
    <w:p w14:paraId="3C4ABAE2" w14:textId="77777777" w:rsidR="00A651AC" w:rsidRDefault="002771D7">
      <w:pPr>
        <w:pStyle w:val="10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Настоящее Положение определяет порядок доступа пользователей информацией к информации о деятельности Администрации Нижнеборковского сельсовета Горшеченского района в занимаемых ею помещениях.</w:t>
      </w:r>
    </w:p>
    <w:p w14:paraId="19F0564E" w14:textId="77777777" w:rsidR="00A651AC" w:rsidRDefault="002771D7">
      <w:pPr>
        <w:pStyle w:val="10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муниципальном образовании «Нижнеборковский сельсовет» Горшечен</w:t>
      </w:r>
      <w:r>
        <w:rPr>
          <w:rFonts w:ascii="Arial" w:hAnsi="Arial"/>
          <w:sz w:val="24"/>
          <w:szCs w:val="24"/>
        </w:rPr>
        <w:t>ского района пользователям информацией обеспечивается возможность ознакомления с информацией о деятельности следующих органов местного самоуправления муниципального образования «Нижнеборковский сельсовет» Горшеченского района (далее - органы местного самоу</w:t>
      </w:r>
      <w:r>
        <w:rPr>
          <w:rFonts w:ascii="Arial" w:hAnsi="Arial"/>
          <w:sz w:val="24"/>
          <w:szCs w:val="24"/>
        </w:rPr>
        <w:t>правления)</w:t>
      </w:r>
      <w:r>
        <w:rPr>
          <w:rStyle w:val="aa"/>
          <w:rFonts w:ascii="Arial" w:hAnsi="Arial"/>
          <w:sz w:val="24"/>
          <w:szCs w:val="24"/>
        </w:rPr>
        <w:footnoteReference w:id="1"/>
      </w:r>
      <w:r>
        <w:rPr>
          <w:rFonts w:ascii="Arial" w:hAnsi="Arial"/>
          <w:sz w:val="24"/>
          <w:szCs w:val="24"/>
        </w:rPr>
        <w:t xml:space="preserve"> в занимаемых ими помещениях:</w:t>
      </w:r>
    </w:p>
    <w:p w14:paraId="342BBEE3" w14:textId="77777777" w:rsidR="00A651AC" w:rsidRDefault="002771D7">
      <w:pPr>
        <w:pStyle w:val="10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администрации Нижнеборковского сельсовета Горшеченского района (далее — Администрация муниципального образования);</w:t>
      </w:r>
    </w:p>
    <w:p w14:paraId="0D46C80F" w14:textId="77777777" w:rsidR="00A651AC" w:rsidRDefault="002771D7">
      <w:pPr>
        <w:pStyle w:val="10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контрольно-счетного органа муниципального образования (наименование контрольно-счетного органа муни</w:t>
      </w:r>
      <w:r>
        <w:rPr>
          <w:rFonts w:ascii="Arial" w:hAnsi="Arial"/>
          <w:sz w:val="24"/>
          <w:szCs w:val="24"/>
        </w:rPr>
        <w:t xml:space="preserve">ципального образования в соответствии с Уставам муниципального образования) (далее – Контрольно-счетный орган муниципального образования). </w:t>
      </w:r>
    </w:p>
    <w:p w14:paraId="6F75A6C3" w14:textId="77777777" w:rsidR="00A651AC" w:rsidRDefault="002771D7">
      <w:pPr>
        <w:pStyle w:val="10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пользователей информацией с информацией о деятельности органов местного самоуправления осуществляется в</w:t>
      </w:r>
      <w:r>
        <w:rPr>
          <w:rFonts w:ascii="Arial" w:hAnsi="Arial"/>
          <w:sz w:val="24"/>
          <w:szCs w:val="24"/>
        </w:rPr>
        <w:t xml:space="preserve"> помещениях, занимаемых Администрацией муниципального образования, структурным подразделением (вариант:</w:t>
      </w:r>
      <w:r>
        <w:rPr>
          <w:rFonts w:ascii="Arial" w:hAnsi="Arial"/>
          <w:sz w:val="24"/>
          <w:szCs w:val="24"/>
        </w:rPr>
        <w:tab/>
        <w:t>должностным лицом)</w:t>
      </w:r>
    </w:p>
    <w:p w14:paraId="0F8B7357" w14:textId="77777777" w:rsidR="00A651AC" w:rsidRDefault="002771D7">
      <w:pPr>
        <w:pStyle w:val="10"/>
        <w:shd w:val="clear" w:color="auto" w:fill="auto"/>
        <w:spacing w:after="160"/>
        <w:ind w:firstLine="709"/>
        <w:jc w:val="both"/>
        <w:rPr>
          <w:rFonts w:ascii="Arial" w:hAnsi="Arial"/>
          <w:sz w:val="24"/>
          <w:szCs w:val="24"/>
        </w:rPr>
        <w:sectPr w:rsidR="00A651AC">
          <w:headerReference w:type="default" r:id="rId8"/>
          <w:pgSz w:w="11906" w:h="16838"/>
          <w:pgMar w:top="1134" w:right="851" w:bottom="1134" w:left="1418" w:header="0" w:footer="0" w:gutter="0"/>
          <w:pgNumType w:start="1"/>
          <w:cols w:space="720"/>
          <w:formProt w:val="0"/>
          <w:docGrid w:linePitch="360"/>
        </w:sectPr>
      </w:pPr>
      <w:r>
        <w:rPr>
          <w:rFonts w:ascii="Arial" w:hAnsi="Arial"/>
          <w:sz w:val="24"/>
          <w:szCs w:val="24"/>
        </w:rPr>
        <w:t xml:space="preserve">Администрации муниципального образования, уполномоченным руководителем </w:t>
      </w:r>
      <w:r>
        <w:rPr>
          <w:rFonts w:ascii="Arial" w:hAnsi="Arial"/>
          <w:sz w:val="24"/>
          <w:szCs w:val="24"/>
        </w:rPr>
        <w:t>соответствующего органа Администрации муниципального образования (далее-лицо, ответственное за ознакомление).</w:t>
      </w:r>
    </w:p>
    <w:p w14:paraId="73D484AE" w14:textId="77777777" w:rsidR="00A651AC" w:rsidRDefault="002771D7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14:paraId="3AF2EA44" w14:textId="77777777" w:rsidR="00A651AC" w:rsidRDefault="002771D7">
      <w:pPr>
        <w:pStyle w:val="10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информац</w:t>
      </w:r>
      <w:r>
        <w:rPr>
          <w:rFonts w:ascii="Arial" w:hAnsi="Arial"/>
          <w:sz w:val="24"/>
          <w:szCs w:val="24"/>
        </w:rPr>
        <w:t>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14:paraId="141211A4" w14:textId="77777777" w:rsidR="00A651AC" w:rsidRDefault="002771D7">
      <w:pPr>
        <w:pStyle w:val="10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</w:t>
      </w:r>
      <w:r>
        <w:rPr>
          <w:rFonts w:ascii="Arial" w:hAnsi="Arial"/>
          <w:sz w:val="24"/>
          <w:szCs w:val="24"/>
        </w:rPr>
        <w:t>амоуправления).</w:t>
      </w:r>
    </w:p>
    <w:p w14:paraId="143B7960" w14:textId="77777777" w:rsidR="00A651AC" w:rsidRDefault="002771D7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14:paraId="48AC2593" w14:textId="77777777" w:rsidR="00A651AC" w:rsidRDefault="002771D7">
      <w:pPr>
        <w:pStyle w:val="10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пользователей информацией с информацие</w:t>
      </w:r>
      <w:r>
        <w:rPr>
          <w:rFonts w:ascii="Arial" w:hAnsi="Arial"/>
          <w:sz w:val="24"/>
          <w:szCs w:val="24"/>
        </w:rPr>
        <w:t>й о деятельности Администрации муниципального образования в занимаемых ей помещениях в устной форме;</w:t>
      </w:r>
    </w:p>
    <w:p w14:paraId="0F2A601B" w14:textId="77777777" w:rsidR="00A651AC" w:rsidRDefault="002771D7">
      <w:pPr>
        <w:pStyle w:val="10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</w:t>
      </w:r>
      <w:r>
        <w:rPr>
          <w:rFonts w:ascii="Arial" w:hAnsi="Arial"/>
          <w:sz w:val="24"/>
          <w:szCs w:val="24"/>
        </w:rPr>
        <w:t>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14:paraId="67B5AE45" w14:textId="77777777" w:rsidR="00A651AC" w:rsidRDefault="002771D7">
      <w:pPr>
        <w:pStyle w:val="10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пользователей информацией с документированной информацией о деятельности Ад</w:t>
      </w:r>
      <w:r>
        <w:rPr>
          <w:rFonts w:ascii="Arial" w:hAnsi="Arial"/>
          <w:sz w:val="24"/>
          <w:szCs w:val="24"/>
        </w:rPr>
        <w:t>министрации муниципального образования, не включенной в фонд.</w:t>
      </w:r>
    </w:p>
    <w:p w14:paraId="3FEB6B54" w14:textId="77777777" w:rsidR="00A651AC" w:rsidRDefault="002771D7">
      <w:pPr>
        <w:pStyle w:val="10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14:paraId="45813C53" w14:textId="77777777" w:rsidR="00A651AC" w:rsidRDefault="002771D7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Информацию о деятельности Администрации </w:t>
      </w:r>
      <w:r>
        <w:rPr>
          <w:rFonts w:ascii="Arial" w:hAnsi="Arial"/>
          <w:sz w:val="24"/>
          <w:szCs w:val="24"/>
        </w:rPr>
        <w:t xml:space="preserve">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</w:t>
      </w:r>
      <w:r>
        <w:rPr>
          <w:rFonts w:ascii="Arial" w:hAnsi="Arial"/>
          <w:sz w:val="24"/>
          <w:szCs w:val="24"/>
        </w:rPr>
        <w:t>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14:paraId="09F40895" w14:textId="77777777" w:rsidR="00A651AC" w:rsidRDefault="002771D7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прои</w:t>
      </w:r>
      <w:r>
        <w:rPr>
          <w:rFonts w:ascii="Arial" w:hAnsi="Arial"/>
          <w:sz w:val="24"/>
          <w:szCs w:val="24"/>
        </w:rPr>
        <w:t>сходит в порядке очередности их обращения к лицу, ответственному за ознакомление.</w:t>
      </w:r>
    </w:p>
    <w:p w14:paraId="71F9FA18" w14:textId="77777777" w:rsidR="00A651AC" w:rsidRDefault="002771D7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</w:t>
      </w:r>
      <w:r>
        <w:rPr>
          <w:rFonts w:ascii="Arial" w:hAnsi="Arial"/>
          <w:sz w:val="24"/>
          <w:szCs w:val="24"/>
        </w:rPr>
        <w:t>ователей информацией к лицу, ответственному за ознакомление.</w:t>
      </w:r>
    </w:p>
    <w:p w14:paraId="1DFC4CE1" w14:textId="77777777" w:rsidR="00A651AC" w:rsidRDefault="002771D7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случае,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</w:t>
      </w:r>
      <w:r>
        <w:rPr>
          <w:rFonts w:ascii="Arial" w:hAnsi="Arial"/>
          <w:sz w:val="24"/>
          <w:szCs w:val="24"/>
        </w:rPr>
        <w:t>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14:paraId="731E056A" w14:textId="77777777" w:rsidR="00A651AC" w:rsidRDefault="002771D7">
      <w:pPr>
        <w:pStyle w:val="10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случае, если объем информации о деятельности Администрации муниципального образования, необходимой п</w:t>
      </w:r>
      <w:r>
        <w:rPr>
          <w:rFonts w:ascii="Arial" w:hAnsi="Arial"/>
          <w:sz w:val="24"/>
          <w:szCs w:val="24"/>
        </w:rPr>
        <w:t xml:space="preserve">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</w:t>
      </w:r>
      <w:r>
        <w:rPr>
          <w:rFonts w:ascii="Arial" w:hAnsi="Arial"/>
          <w:sz w:val="24"/>
          <w:szCs w:val="24"/>
        </w:rPr>
        <w:lastRenderedPageBreak/>
        <w:t>Администрации муни</w:t>
      </w:r>
      <w:r>
        <w:rPr>
          <w:rFonts w:ascii="Arial" w:hAnsi="Arial"/>
          <w:sz w:val="24"/>
          <w:szCs w:val="24"/>
        </w:rPr>
        <w:t>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</w:t>
      </w:r>
      <w:r>
        <w:rPr>
          <w:rFonts w:ascii="Arial" w:hAnsi="Arial"/>
          <w:sz w:val="24"/>
          <w:szCs w:val="24"/>
        </w:rPr>
        <w:t>ниципального образования.</w:t>
      </w:r>
    </w:p>
    <w:p w14:paraId="61C29DC1" w14:textId="77777777" w:rsidR="00A651AC" w:rsidRDefault="00A651AC">
      <w:pPr>
        <w:pStyle w:val="10"/>
        <w:shd w:val="clear" w:color="auto" w:fill="auto"/>
        <w:tabs>
          <w:tab w:val="left" w:pos="1170"/>
        </w:tabs>
        <w:ind w:left="709" w:firstLine="0"/>
        <w:jc w:val="both"/>
        <w:rPr>
          <w:rFonts w:ascii="Arial" w:hAnsi="Arial"/>
          <w:sz w:val="24"/>
          <w:szCs w:val="24"/>
        </w:rPr>
      </w:pPr>
    </w:p>
    <w:p w14:paraId="022AE4D6" w14:textId="77777777" w:rsidR="00A651AC" w:rsidRDefault="002771D7">
      <w:pPr>
        <w:pStyle w:val="10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Порядок ознакомления пользователей информацией</w:t>
      </w:r>
    </w:p>
    <w:p w14:paraId="4299928D" w14:textId="77777777" w:rsidR="00A651AC" w:rsidRDefault="002771D7">
      <w:pPr>
        <w:pStyle w:val="10"/>
        <w:shd w:val="clear" w:color="auto" w:fill="auto"/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 документированной информацией о деятельности Администрации</w:t>
      </w:r>
      <w:r>
        <w:rPr>
          <w:rFonts w:ascii="Arial" w:hAnsi="Arial"/>
          <w:sz w:val="24"/>
          <w:szCs w:val="24"/>
        </w:rPr>
        <w:br/>
        <w:t>муниципального образования, включенной в фонд</w:t>
      </w:r>
    </w:p>
    <w:p w14:paraId="1897F688" w14:textId="77777777" w:rsidR="00A651AC" w:rsidRDefault="002771D7">
      <w:pPr>
        <w:pStyle w:val="10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Ознакомление пользователей информацией с документами, </w:t>
      </w:r>
      <w:r>
        <w:rPr>
          <w:rFonts w:ascii="Arial" w:hAnsi="Arial"/>
          <w:sz w:val="24"/>
          <w:szCs w:val="24"/>
        </w:rPr>
        <w:t>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</w:t>
      </w:r>
      <w:r>
        <w:rPr>
          <w:rFonts w:ascii="Arial" w:hAnsi="Arial"/>
          <w:sz w:val="24"/>
          <w:szCs w:val="24"/>
        </w:rPr>
        <w:t>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14:paraId="18D97894" w14:textId="77777777" w:rsidR="00A651AC" w:rsidRDefault="002771D7">
      <w:pPr>
        <w:pStyle w:val="10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целях ознакомлен</w:t>
      </w:r>
      <w:r>
        <w:rPr>
          <w:rFonts w:ascii="Arial" w:hAnsi="Arial"/>
          <w:sz w:val="24"/>
          <w:szCs w:val="24"/>
        </w:rPr>
        <w:t xml:space="preserve">ия пользователей информацией с документами, включенными в состав фонда, на официальном сайте Администрации Нижнеборковского сельсовета Горшеченского района в информационно-телекоммуникационной сети «Интернет» </w:t>
      </w:r>
      <w:r>
        <w:rPr>
          <w:rFonts w:ascii="Arial" w:hAnsi="Arial" w:cs="Arial"/>
          <w:color w:val="auto"/>
          <w:sz w:val="24"/>
          <w:szCs w:val="24"/>
        </w:rPr>
        <w:t xml:space="preserve"> http://n-borki.ru</w:t>
      </w:r>
      <w:r>
        <w:rPr>
          <w:rFonts w:ascii="Arial" w:hAnsi="Arial"/>
          <w:sz w:val="24"/>
          <w:szCs w:val="24"/>
        </w:rPr>
        <w:t xml:space="preserve"> обеспечивается возможность б</w:t>
      </w:r>
      <w:r>
        <w:rPr>
          <w:rFonts w:ascii="Arial" w:hAnsi="Arial"/>
          <w:sz w:val="24"/>
          <w:szCs w:val="24"/>
        </w:rPr>
        <w:t>есплатного поиска и воспроизведения документов, включенных в состав фонда.</w:t>
      </w:r>
      <w:r>
        <w:rPr>
          <w:rStyle w:val="aa"/>
          <w:rFonts w:ascii="Arial" w:hAnsi="Arial"/>
          <w:sz w:val="24"/>
          <w:szCs w:val="24"/>
        </w:rPr>
        <w:footnoteReference w:id="2"/>
      </w:r>
    </w:p>
    <w:p w14:paraId="69F38FF1" w14:textId="77777777" w:rsidR="00A651AC" w:rsidRDefault="002771D7">
      <w:pPr>
        <w:pStyle w:val="10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14:paraId="3FE60A03" w14:textId="77777777" w:rsidR="00A651AC" w:rsidRDefault="002771D7">
      <w:pPr>
        <w:pStyle w:val="10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Порядок ознакомления пользователей информацией</w:t>
      </w:r>
    </w:p>
    <w:p w14:paraId="771AD96C" w14:textId="77777777" w:rsidR="00A651AC" w:rsidRDefault="002771D7">
      <w:pPr>
        <w:pStyle w:val="10"/>
        <w:shd w:val="clear" w:color="auto" w:fill="auto"/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 документированной информацией о деятельности Администрации</w:t>
      </w:r>
      <w:r>
        <w:rPr>
          <w:rFonts w:ascii="Arial" w:hAnsi="Arial"/>
          <w:sz w:val="24"/>
          <w:szCs w:val="24"/>
        </w:rPr>
        <w:br/>
        <w:t>муниципального образования, не включенной в фонд</w:t>
      </w:r>
    </w:p>
    <w:p w14:paraId="5C13F73F" w14:textId="77777777" w:rsidR="00A651AC" w:rsidRDefault="002771D7">
      <w:pPr>
        <w:pStyle w:val="10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порядке, установленном настоящей главой, пользователь информацией вправе ознакомиться с документи</w:t>
      </w:r>
      <w:r>
        <w:rPr>
          <w:rFonts w:ascii="Arial" w:hAnsi="Arial"/>
          <w:sz w:val="24"/>
          <w:szCs w:val="24"/>
        </w:rPr>
        <w:t>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</w:t>
      </w:r>
      <w:r>
        <w:rPr>
          <w:rFonts w:ascii="Arial" w:hAnsi="Arial"/>
          <w:sz w:val="24"/>
          <w:szCs w:val="24"/>
        </w:rPr>
        <w:t>одряд) неработоспособности пункта подключения к фонду.</w:t>
      </w:r>
    </w:p>
    <w:p w14:paraId="05012533" w14:textId="77777777" w:rsidR="00A651AC" w:rsidRDefault="002771D7">
      <w:pPr>
        <w:pStyle w:val="10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</w:t>
      </w:r>
      <w:r>
        <w:rPr>
          <w:rFonts w:ascii="Arial" w:hAnsi="Arial"/>
          <w:sz w:val="24"/>
          <w:szCs w:val="24"/>
        </w:rPr>
        <w:t>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14:paraId="17FCCBEE" w14:textId="77777777" w:rsidR="00A651AC" w:rsidRDefault="002771D7">
      <w:pPr>
        <w:pStyle w:val="10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заявлении указываются:</w:t>
      </w:r>
    </w:p>
    <w:p w14:paraId="582817FE" w14:textId="77777777" w:rsidR="00A651AC" w:rsidRDefault="002771D7">
      <w:pPr>
        <w:pStyle w:val="10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сведения о </w:t>
      </w:r>
      <w:r>
        <w:rPr>
          <w:rFonts w:ascii="Arial" w:hAnsi="Arial"/>
          <w:sz w:val="24"/>
          <w:szCs w:val="24"/>
        </w:rPr>
        <w:t xml:space="preserve">пользователе информацией: фамилия, имя, отчество (при наличии) гражданина (физического лица), либо наименование организации </w:t>
      </w:r>
      <w:r>
        <w:rPr>
          <w:rFonts w:ascii="Arial" w:hAnsi="Arial"/>
          <w:sz w:val="24"/>
          <w:szCs w:val="24"/>
        </w:rPr>
        <w:lastRenderedPageBreak/>
        <w:t>(юридического лица), общественного объединения, государственного органа, органа местного самоуправления;</w:t>
      </w:r>
    </w:p>
    <w:p w14:paraId="152D3D66" w14:textId="77777777" w:rsidR="00A651AC" w:rsidRDefault="002771D7">
      <w:pPr>
        <w:pStyle w:val="10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сведения о представителе по</w:t>
      </w:r>
      <w:r>
        <w:rPr>
          <w:rFonts w:ascii="Arial" w:hAnsi="Arial"/>
          <w:sz w:val="24"/>
          <w:szCs w:val="24"/>
        </w:rPr>
        <w:t>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14:paraId="03992888" w14:textId="77777777" w:rsidR="00A651AC" w:rsidRDefault="002771D7">
      <w:pPr>
        <w:pStyle w:val="10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перечень документов, копии которых желает получить пользователь информацией, с указанием</w:t>
      </w:r>
      <w:r>
        <w:rPr>
          <w:rFonts w:ascii="Arial" w:hAnsi="Arial"/>
          <w:sz w:val="24"/>
          <w:szCs w:val="24"/>
        </w:rPr>
        <w:t xml:space="preserve"> их реквизитов;</w:t>
      </w:r>
    </w:p>
    <w:p w14:paraId="25B49EE8" w14:textId="77777777" w:rsidR="00A651AC" w:rsidRDefault="002771D7">
      <w:pPr>
        <w:pStyle w:val="10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14:paraId="1D40F849" w14:textId="77777777" w:rsidR="00A651AC" w:rsidRDefault="002771D7">
      <w:pPr>
        <w:pStyle w:val="10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способ предоставления копий документов, содержащих запрашиваемую информацию о деятельности Администрации мун</w:t>
      </w:r>
      <w:r>
        <w:rPr>
          <w:rFonts w:ascii="Arial" w:hAnsi="Arial"/>
          <w:sz w:val="24"/>
          <w:szCs w:val="24"/>
        </w:rPr>
        <w:t>иципального образования (личное получение, по почте, в том числе по электронной почте, на компьютерном накопительном устройстве</w:t>
      </w:r>
      <w:r>
        <w:rPr>
          <w:rStyle w:val="aa"/>
          <w:rFonts w:ascii="Arial" w:hAnsi="Arial"/>
          <w:sz w:val="24"/>
          <w:szCs w:val="24"/>
        </w:rPr>
        <w:footnoteReference w:id="3"/>
      </w:r>
      <w:r>
        <w:rPr>
          <w:rFonts w:ascii="Arial" w:hAnsi="Arial"/>
          <w:sz w:val="24"/>
          <w:szCs w:val="24"/>
        </w:rPr>
        <w:t>);</w:t>
      </w:r>
    </w:p>
    <w:p w14:paraId="6081BF5E" w14:textId="77777777" w:rsidR="00A651AC" w:rsidRDefault="002771D7">
      <w:pPr>
        <w:pStyle w:val="10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зако</w:t>
      </w:r>
      <w:r>
        <w:rPr>
          <w:rFonts w:ascii="Arial" w:hAnsi="Arial"/>
          <w:sz w:val="24"/>
          <w:szCs w:val="24"/>
        </w:rPr>
        <w:t>нодательством;</w:t>
      </w:r>
    </w:p>
    <w:p w14:paraId="6C97517D" w14:textId="77777777" w:rsidR="00A651AC" w:rsidRDefault="002771D7">
      <w:pPr>
        <w:pStyle w:val="10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14:paraId="041E082C" w14:textId="77777777" w:rsidR="00A651AC" w:rsidRDefault="002771D7">
      <w:pPr>
        <w:pStyle w:val="10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подлинный экземпляр доверенности, оформленной в соответствии с требованиями з</w:t>
      </w:r>
      <w:r>
        <w:rPr>
          <w:rFonts w:ascii="Arial" w:hAnsi="Arial"/>
          <w:sz w:val="24"/>
          <w:szCs w:val="24"/>
        </w:rPr>
        <w:t>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</w:t>
      </w:r>
      <w:r>
        <w:rPr>
          <w:rFonts w:ascii="Arial" w:hAnsi="Arial"/>
          <w:sz w:val="24"/>
          <w:szCs w:val="24"/>
        </w:rPr>
        <w:t>й пунктом 17 настоящего Положения.</w:t>
      </w:r>
    </w:p>
    <w:p w14:paraId="0F2C38DC" w14:textId="77777777" w:rsidR="00A651AC" w:rsidRDefault="002771D7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Заявление подается лично заявителем лицу, ответственному за ознакомление.</w:t>
      </w:r>
    </w:p>
    <w:p w14:paraId="2E8DFE3B" w14:textId="77777777" w:rsidR="00A651AC" w:rsidRDefault="002771D7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</w:t>
      </w:r>
      <w:r>
        <w:rPr>
          <w:rFonts w:ascii="Arial" w:hAnsi="Arial"/>
          <w:sz w:val="24"/>
          <w:szCs w:val="24"/>
        </w:rPr>
        <w:t>отренном приложением 2 к настоящему Положению                    (далее – Журнал).</w:t>
      </w:r>
    </w:p>
    <w:p w14:paraId="185EDAA7" w14:textId="77777777" w:rsidR="00A651AC" w:rsidRDefault="002771D7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</w:t>
      </w:r>
      <w:r>
        <w:rPr>
          <w:rFonts w:ascii="Arial" w:hAnsi="Arial"/>
          <w:sz w:val="24"/>
          <w:szCs w:val="24"/>
        </w:rPr>
        <w:t>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</w:t>
      </w:r>
      <w:r>
        <w:rPr>
          <w:rFonts w:ascii="Arial" w:hAnsi="Arial"/>
          <w:sz w:val="24"/>
          <w:szCs w:val="24"/>
        </w:rPr>
        <w:t>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14:paraId="09F6FB82" w14:textId="77777777" w:rsidR="00A651AC" w:rsidRDefault="002771D7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Лицом, ответственным за ознакомление, в отношении каждого документа, указанн</w:t>
      </w:r>
      <w:r>
        <w:rPr>
          <w:rFonts w:ascii="Arial" w:hAnsi="Arial"/>
          <w:sz w:val="24"/>
          <w:szCs w:val="24"/>
        </w:rPr>
        <w:t>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14:paraId="631B5E9A" w14:textId="77777777" w:rsidR="00A651AC" w:rsidRDefault="002771D7">
      <w:pPr>
        <w:pStyle w:val="10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14:paraId="2C091283" w14:textId="77777777" w:rsidR="00A651AC" w:rsidRDefault="002771D7">
      <w:pPr>
        <w:pStyle w:val="10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об отказе в </w:t>
      </w:r>
      <w:r>
        <w:rPr>
          <w:rFonts w:ascii="Arial" w:hAnsi="Arial"/>
          <w:sz w:val="24"/>
          <w:szCs w:val="24"/>
        </w:rPr>
        <w:t>предоставлении пользователю информацией запрашиваемого документа для ознакомления.</w:t>
      </w:r>
    </w:p>
    <w:p w14:paraId="7317F9E3" w14:textId="77777777" w:rsidR="00A651AC" w:rsidRDefault="002771D7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Решение, предусмотренное подпунктом 2 пункта 19 настоящего Положения принимается в следующих случаях:</w:t>
      </w:r>
    </w:p>
    <w:p w14:paraId="79DA728C" w14:textId="77777777" w:rsidR="00A651AC" w:rsidRDefault="002771D7">
      <w:pPr>
        <w:pStyle w:val="10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невозможность установить из содержания заявления документ, </w:t>
      </w:r>
      <w:r>
        <w:rPr>
          <w:rFonts w:ascii="Arial" w:hAnsi="Arial"/>
          <w:sz w:val="24"/>
          <w:szCs w:val="24"/>
        </w:rPr>
        <w:lastRenderedPageBreak/>
        <w:t>запрашиваемы</w:t>
      </w:r>
      <w:r>
        <w:rPr>
          <w:rFonts w:ascii="Arial" w:hAnsi="Arial"/>
          <w:sz w:val="24"/>
          <w:szCs w:val="24"/>
        </w:rPr>
        <w:t>й пользователем информацией;</w:t>
      </w:r>
    </w:p>
    <w:p w14:paraId="4C695314" w14:textId="77777777" w:rsidR="00A651AC" w:rsidRDefault="002771D7">
      <w:pPr>
        <w:pStyle w:val="10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отсутствие запрашиваемого пользователем информацией документа в Администрации муниципального образования;</w:t>
      </w:r>
    </w:p>
    <w:p w14:paraId="7FA50798" w14:textId="77777777" w:rsidR="00A651AC" w:rsidRDefault="002771D7">
      <w:pPr>
        <w:pStyle w:val="10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несоответствие запрашиваемого пользователем информацией документа требованиям, предусмотренным пунктом 4 настоящего Полож</w:t>
      </w:r>
      <w:r>
        <w:rPr>
          <w:rFonts w:ascii="Arial" w:hAnsi="Arial"/>
          <w:sz w:val="24"/>
          <w:szCs w:val="24"/>
        </w:rPr>
        <w:t>ения;</w:t>
      </w:r>
    </w:p>
    <w:p w14:paraId="7921508B" w14:textId="77777777" w:rsidR="00A651AC" w:rsidRDefault="002771D7">
      <w:pPr>
        <w:pStyle w:val="10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запрашиваемый пользователем информацией документ включен в состав фонда.</w:t>
      </w:r>
    </w:p>
    <w:p w14:paraId="0E1BEE4B" w14:textId="77777777" w:rsidR="00A651AC" w:rsidRDefault="002771D7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</w:t>
      </w:r>
      <w:r>
        <w:rPr>
          <w:rFonts w:ascii="Arial" w:hAnsi="Arial"/>
          <w:sz w:val="24"/>
          <w:szCs w:val="24"/>
        </w:rPr>
        <w:t>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14:paraId="60916838" w14:textId="77777777" w:rsidR="00A651AC" w:rsidRDefault="002771D7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принятия решения, предусмотренног</w:t>
      </w:r>
      <w:r>
        <w:rPr>
          <w:rFonts w:ascii="Arial" w:hAnsi="Arial"/>
          <w:sz w:val="24"/>
          <w:szCs w:val="24"/>
        </w:rPr>
        <w:t>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14:paraId="4558164B" w14:textId="77777777" w:rsidR="00A651AC" w:rsidRDefault="002771D7">
      <w:pPr>
        <w:pStyle w:val="10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Лицо, ответственное за озн</w:t>
      </w:r>
      <w:r>
        <w:rPr>
          <w:rFonts w:ascii="Arial" w:hAnsi="Arial"/>
          <w:sz w:val="24"/>
          <w:szCs w:val="24"/>
        </w:rPr>
        <w:t>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14:paraId="5F5C0EF0" w14:textId="77777777" w:rsidR="00A651AC" w:rsidRDefault="002771D7">
      <w:pPr>
        <w:pStyle w:val="10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Ознакомление пользователя информацией или его </w:t>
      </w:r>
      <w:r>
        <w:rPr>
          <w:rFonts w:ascii="Arial" w:hAnsi="Arial"/>
          <w:sz w:val="24"/>
          <w:szCs w:val="24"/>
        </w:rPr>
        <w:t>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</w:t>
      </w:r>
      <w:r>
        <w:rPr>
          <w:rFonts w:ascii="Arial" w:hAnsi="Arial"/>
          <w:sz w:val="24"/>
          <w:szCs w:val="24"/>
        </w:rPr>
        <w:t>ипального образования, определяющими режим работы указанного органа и (или) его структурных подразделений.</w:t>
      </w:r>
    </w:p>
    <w:p w14:paraId="69B60944" w14:textId="77777777" w:rsidR="00A651AC" w:rsidRDefault="002771D7">
      <w:pPr>
        <w:pStyle w:val="10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rPr>
          <w:rFonts w:ascii="Arial" w:hAnsi="Arial"/>
          <w:sz w:val="24"/>
          <w:szCs w:val="24"/>
        </w:rPr>
        <w:sectPr w:rsidR="00A651AC">
          <w:headerReference w:type="default" r:id="rId9"/>
          <w:pgSz w:w="11906" w:h="16838"/>
          <w:pgMar w:top="1250" w:right="758" w:bottom="1031" w:left="1725" w:header="0" w:footer="0" w:gutter="0"/>
          <w:cols w:space="720"/>
          <w:formProt w:val="0"/>
          <w:docGrid w:linePitch="360"/>
        </w:sectPr>
      </w:pPr>
      <w:r>
        <w:rPr>
          <w:rFonts w:ascii="Arial" w:hAnsi="Arial"/>
          <w:sz w:val="24"/>
          <w:szCs w:val="24"/>
        </w:rPr>
        <w:t>Плата за предоставление информации о деятельности Администрации муниципального образования взимается в случае ее предоставлени</w:t>
      </w:r>
      <w:r>
        <w:rPr>
          <w:rFonts w:ascii="Arial" w:hAnsi="Arial"/>
          <w:sz w:val="24"/>
          <w:szCs w:val="24"/>
        </w:rPr>
        <w:t>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14:paraId="078E6E1E" w14:textId="77777777" w:rsidR="00A651AC" w:rsidRDefault="002771D7">
      <w:pPr>
        <w:pStyle w:val="10"/>
        <w:shd w:val="clear" w:color="auto" w:fill="auto"/>
        <w:ind w:left="4519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Приложение 1</w:t>
      </w:r>
    </w:p>
    <w:p w14:paraId="7E232466" w14:textId="77777777" w:rsidR="00A651AC" w:rsidRDefault="002771D7">
      <w:pPr>
        <w:pStyle w:val="10"/>
        <w:shd w:val="clear" w:color="auto" w:fill="auto"/>
        <w:ind w:left="4519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Положению о порядке ознакомления поль</w:t>
      </w:r>
      <w:r>
        <w:rPr>
          <w:rFonts w:ascii="Arial" w:hAnsi="Arial"/>
          <w:sz w:val="24"/>
          <w:szCs w:val="24"/>
        </w:rPr>
        <w:t>зователей информацией с информацией о деятельности администрации Нижнеборковского сельсовета Горшеченского района в занимаемых ей помещениях</w:t>
      </w:r>
    </w:p>
    <w:p w14:paraId="25386367" w14:textId="77777777" w:rsidR="00A651AC" w:rsidRDefault="00A651AC">
      <w:pPr>
        <w:pStyle w:val="10"/>
        <w:shd w:val="clear" w:color="auto" w:fill="auto"/>
        <w:ind w:firstLine="709"/>
        <w:jc w:val="center"/>
        <w:rPr>
          <w:rFonts w:ascii="Arial" w:hAnsi="Arial"/>
          <w:b/>
          <w:bCs/>
          <w:sz w:val="24"/>
          <w:szCs w:val="24"/>
        </w:rPr>
      </w:pPr>
    </w:p>
    <w:p w14:paraId="7F4A341D" w14:textId="77777777" w:rsidR="00A651AC" w:rsidRDefault="002771D7">
      <w:pPr>
        <w:pStyle w:val="10"/>
        <w:shd w:val="clear" w:color="auto" w:fill="auto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ПОРЯДОК</w:t>
      </w:r>
      <w:r>
        <w:rPr>
          <w:rFonts w:ascii="Arial" w:hAnsi="Arial"/>
          <w:b/>
          <w:bCs/>
          <w:sz w:val="24"/>
          <w:szCs w:val="24"/>
        </w:rPr>
        <w:br/>
        <w:t>ФОРМИРОВАНИЯ ФОНДА ОБЩЕДОСТУПНОЙ ИНФОРМАЦИИ</w:t>
      </w:r>
      <w:r>
        <w:rPr>
          <w:rFonts w:ascii="Arial" w:hAnsi="Arial"/>
          <w:b/>
          <w:bCs/>
          <w:sz w:val="24"/>
          <w:szCs w:val="24"/>
        </w:rPr>
        <w:br/>
        <w:t>О ДЕЯТЕЛЬНОСТИ АДМИНИСТРАЦИИ НИЖНЕБОРКОВСКОГО СЕЛЬСОВЕТА ГОРШЕ</w:t>
      </w:r>
      <w:r>
        <w:rPr>
          <w:rFonts w:ascii="Arial" w:hAnsi="Arial"/>
          <w:b/>
          <w:bCs/>
          <w:sz w:val="24"/>
          <w:szCs w:val="24"/>
        </w:rPr>
        <w:t>ЧЕНСОГО РАЙОНА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>А ТАКЖЕ ОРГАНИЗАЦИИ ДОСТУПА К ДОКУМЕНТАМ, ВКЛЮЧЕННЫМ В УКАЗАННЫЙ ФОНД</w:t>
      </w:r>
    </w:p>
    <w:p w14:paraId="5CBE4A99" w14:textId="77777777" w:rsidR="00A651AC" w:rsidRDefault="00A651AC">
      <w:pPr>
        <w:pStyle w:val="10"/>
        <w:shd w:val="clear" w:color="auto" w:fill="auto"/>
        <w:ind w:firstLine="709"/>
        <w:jc w:val="center"/>
        <w:rPr>
          <w:b/>
          <w:bCs/>
        </w:rPr>
      </w:pPr>
    </w:p>
    <w:p w14:paraId="0B40B869" w14:textId="77777777" w:rsidR="00A651AC" w:rsidRDefault="002771D7">
      <w:pPr>
        <w:pStyle w:val="10"/>
        <w:numPr>
          <w:ilvl w:val="0"/>
          <w:numId w:val="10"/>
        </w:numPr>
        <w:shd w:val="clear" w:color="auto" w:fill="auto"/>
        <w:tabs>
          <w:tab w:val="left" w:pos="291"/>
        </w:tabs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Общие положения</w:t>
      </w:r>
    </w:p>
    <w:p w14:paraId="4CEF4C0A" w14:textId="77777777" w:rsidR="00A651AC" w:rsidRDefault="002771D7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Настоящий Порядок определяет процедуру формирования фонда общедоступной информации о деятельности Администрации Нижнеборковского сельсовета Горшеченского района (далее – Администрация муниципального образования), контрольно-счетного органа муниципального о</w:t>
      </w:r>
      <w:r>
        <w:rPr>
          <w:rFonts w:ascii="Arial" w:hAnsi="Arial"/>
          <w:sz w:val="24"/>
          <w:szCs w:val="24"/>
        </w:rPr>
        <w:t>бразования (наименование контрольно-счетного органа муниципального образования в соответствии с Уставом муниципального образования) (далее – Контрольно-счетный орган муниципального образования)</w:t>
      </w:r>
      <w:r>
        <w:rPr>
          <w:rStyle w:val="aa"/>
          <w:rFonts w:ascii="Arial" w:hAnsi="Arial"/>
          <w:sz w:val="24"/>
          <w:szCs w:val="24"/>
        </w:rPr>
        <w:footnoteReference w:id="4"/>
      </w:r>
      <w:r>
        <w:rPr>
          <w:rFonts w:ascii="Arial" w:hAnsi="Arial"/>
          <w:sz w:val="24"/>
          <w:szCs w:val="24"/>
        </w:rPr>
        <w:t xml:space="preserve"> (далее – фонд, органы местного самоуправления).</w:t>
      </w:r>
    </w:p>
    <w:p w14:paraId="134508CE" w14:textId="77777777" w:rsidR="00A651AC" w:rsidRDefault="002771D7">
      <w:pPr>
        <w:pStyle w:val="10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Фонд </w:t>
      </w:r>
      <w:r>
        <w:rPr>
          <w:rFonts w:ascii="Arial" w:hAnsi="Arial"/>
          <w:sz w:val="24"/>
          <w:szCs w:val="24"/>
        </w:rPr>
        <w:t>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</w:t>
      </w:r>
      <w:r>
        <w:rPr>
          <w:rFonts w:ascii="Arial" w:hAnsi="Arial"/>
          <w:sz w:val="24"/>
          <w:szCs w:val="24"/>
        </w:rPr>
        <w:t>чае отсутствия официального сайта органа местного самоуправления.</w:t>
      </w:r>
    </w:p>
    <w:p w14:paraId="5A6F9343" w14:textId="77777777" w:rsidR="00A651AC" w:rsidRDefault="002771D7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Формирование фонда обеспечивается должностным лицом Администрации муниципального образования, уполномоченным Главой Администрации муниципального образования (далее - информатор).</w:t>
      </w:r>
    </w:p>
    <w:p w14:paraId="057155AC" w14:textId="77777777" w:rsidR="00A651AC" w:rsidRDefault="002771D7">
      <w:pPr>
        <w:pStyle w:val="10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Информатор </w:t>
      </w:r>
      <w:r>
        <w:rPr>
          <w:rFonts w:ascii="Arial" w:hAnsi="Arial"/>
          <w:sz w:val="24"/>
          <w:szCs w:val="24"/>
        </w:rPr>
        <w:t>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14:paraId="67F06346" w14:textId="77777777" w:rsidR="00A651AC" w:rsidRDefault="002771D7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Руководитель Админист</w:t>
      </w:r>
      <w:r>
        <w:rPr>
          <w:rFonts w:ascii="Arial" w:hAnsi="Arial"/>
          <w:sz w:val="24"/>
          <w:szCs w:val="24"/>
        </w:rPr>
        <w:t>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</w:t>
      </w:r>
      <w:r>
        <w:rPr>
          <w:rFonts w:ascii="Arial" w:hAnsi="Arial"/>
          <w:sz w:val="24"/>
          <w:szCs w:val="24"/>
        </w:rPr>
        <w:t>иципального образования информатору для ее включения в состав фонда (далее - уполномоченные должностные лица).</w:t>
      </w:r>
    </w:p>
    <w:p w14:paraId="0C1D72B0" w14:textId="77777777" w:rsidR="00A651AC" w:rsidRDefault="002771D7">
      <w:pPr>
        <w:pStyle w:val="10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</w:t>
      </w:r>
      <w:r>
        <w:rPr>
          <w:rFonts w:ascii="Arial" w:hAnsi="Arial"/>
          <w:sz w:val="24"/>
          <w:szCs w:val="24"/>
        </w:rPr>
        <w:t>министрации муниципального образования информатору.</w:t>
      </w:r>
    </w:p>
    <w:p w14:paraId="60C57FE2" w14:textId="77777777" w:rsidR="00A651AC" w:rsidRDefault="002771D7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Формирование фонда осуществляется за счет средств бюджета </w:t>
      </w:r>
      <w:r>
        <w:rPr>
          <w:rFonts w:ascii="Arial" w:hAnsi="Arial"/>
          <w:sz w:val="24"/>
          <w:szCs w:val="24"/>
        </w:rPr>
        <w:lastRenderedPageBreak/>
        <w:t>муниципального образования (наименование муниципального образования в соответствии с Уставом муниципального образования).</w:t>
      </w:r>
    </w:p>
    <w:p w14:paraId="13C7F8EA" w14:textId="77777777" w:rsidR="00A651AC" w:rsidRDefault="002771D7">
      <w:pPr>
        <w:pStyle w:val="10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Плата за ознакомление с </w:t>
      </w:r>
      <w:r>
        <w:rPr>
          <w:rFonts w:ascii="Arial" w:hAnsi="Arial"/>
          <w:sz w:val="24"/>
          <w:szCs w:val="24"/>
        </w:rPr>
        <w:t>информацией о деятельности Администрации муниципального образования с пользователей информацией не взимается.</w:t>
      </w:r>
    </w:p>
    <w:p w14:paraId="79A4ED7D" w14:textId="77777777" w:rsidR="00A651AC" w:rsidRDefault="002771D7">
      <w:pPr>
        <w:pStyle w:val="10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Состав фонда</w:t>
      </w:r>
    </w:p>
    <w:p w14:paraId="4737D55D" w14:textId="77777777" w:rsidR="00A651AC" w:rsidRDefault="002771D7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Формирование фонда осуществляется посредством включения в его состав, учета и хранения следующих документов:</w:t>
      </w:r>
    </w:p>
    <w:p w14:paraId="44011B7D" w14:textId="77777777" w:rsidR="00A651AC" w:rsidRDefault="002771D7">
      <w:pPr>
        <w:pStyle w:val="10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Муниципальные правовые а</w:t>
      </w:r>
      <w:r>
        <w:rPr>
          <w:rFonts w:ascii="Arial" w:hAnsi="Arial"/>
          <w:sz w:val="24"/>
          <w:szCs w:val="24"/>
        </w:rPr>
        <w:t>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14:paraId="798867EB" w14:textId="77777777" w:rsidR="00A651AC" w:rsidRDefault="002771D7">
      <w:pPr>
        <w:pStyle w:val="10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тексты проектов муниципальных правовых актов;</w:t>
      </w:r>
    </w:p>
    <w:p w14:paraId="01079697" w14:textId="77777777" w:rsidR="00A651AC" w:rsidRDefault="002771D7">
      <w:pPr>
        <w:pStyle w:val="10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14:paraId="1B28C7D8" w14:textId="77777777" w:rsidR="00A651AC" w:rsidRDefault="002771D7">
      <w:pPr>
        <w:pStyle w:val="10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акты о назначении на должность и освобождения от д</w:t>
      </w:r>
      <w:r>
        <w:rPr>
          <w:rFonts w:ascii="Arial" w:hAnsi="Arial"/>
          <w:sz w:val="24"/>
          <w:szCs w:val="24"/>
        </w:rPr>
        <w:t>олжности руководителя администрации муниципального образования;</w:t>
      </w:r>
    </w:p>
    <w:p w14:paraId="06876AA9" w14:textId="77777777" w:rsidR="00A651AC" w:rsidRDefault="002771D7">
      <w:pPr>
        <w:pStyle w:val="10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ежегодные отчеты о результатах деятельности Администрации муниципального образования органов местного самоуправления;</w:t>
      </w:r>
    </w:p>
    <w:p w14:paraId="1413956C" w14:textId="77777777" w:rsidR="00A651AC" w:rsidRDefault="002771D7">
      <w:pPr>
        <w:pStyle w:val="10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правовые акты о создании, реорганизации, ликвидации муниципальных унитарны</w:t>
      </w:r>
      <w:r>
        <w:rPr>
          <w:rFonts w:ascii="Arial" w:hAnsi="Arial"/>
          <w:sz w:val="24"/>
          <w:szCs w:val="24"/>
        </w:rPr>
        <w:t>х предприятий и муниципальных учреждений;</w:t>
      </w:r>
    </w:p>
    <w:p w14:paraId="4E581F05" w14:textId="77777777" w:rsidR="00A651AC" w:rsidRDefault="002771D7">
      <w:pPr>
        <w:pStyle w:val="10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документы территориального планирования;</w:t>
      </w:r>
    </w:p>
    <w:p w14:paraId="25AAEFA7" w14:textId="77777777" w:rsidR="00A651AC" w:rsidRDefault="002771D7">
      <w:pPr>
        <w:pStyle w:val="10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стенограммы и протоколы, оформляемые по итогам заседаний (совещаний) Администрации муниципального образования;</w:t>
      </w:r>
    </w:p>
    <w:p w14:paraId="29B899F5" w14:textId="77777777" w:rsidR="00A651AC" w:rsidRDefault="002771D7">
      <w:pPr>
        <w:pStyle w:val="10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аудио- и видеозаписи заседаний (совещаний) Администрации муниц</w:t>
      </w:r>
      <w:r>
        <w:rPr>
          <w:rFonts w:ascii="Arial" w:hAnsi="Arial"/>
          <w:sz w:val="24"/>
          <w:szCs w:val="24"/>
        </w:rPr>
        <w:t>ипального образования;</w:t>
      </w:r>
    </w:p>
    <w:p w14:paraId="29F72000" w14:textId="77777777" w:rsidR="00A651AC" w:rsidRDefault="002771D7">
      <w:pPr>
        <w:pStyle w:val="10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14:paraId="08936B3B" w14:textId="77777777" w:rsidR="00A651AC" w:rsidRDefault="002771D7">
      <w:pPr>
        <w:pStyle w:val="10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аналитические доклады и обзоры информационного характера о деятельности Администрации </w:t>
      </w:r>
      <w:r>
        <w:rPr>
          <w:rFonts w:ascii="Arial" w:hAnsi="Arial"/>
          <w:sz w:val="24"/>
          <w:szCs w:val="24"/>
        </w:rPr>
        <w:t>муниципального образования;</w:t>
      </w:r>
    </w:p>
    <w:p w14:paraId="1A857800" w14:textId="77777777" w:rsidR="00A651AC" w:rsidRDefault="002771D7">
      <w:pPr>
        <w:pStyle w:val="10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документы стратегического планирования Администрации муниципального образования, их проекты.</w:t>
      </w:r>
    </w:p>
    <w:p w14:paraId="0D594902" w14:textId="77777777" w:rsidR="00A651AC" w:rsidRDefault="002771D7">
      <w:pPr>
        <w:pStyle w:val="10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фонд не подлежат включению документы:</w:t>
      </w:r>
    </w:p>
    <w:p w14:paraId="35527D43" w14:textId="77777777" w:rsidR="00A651AC" w:rsidRDefault="002771D7">
      <w:pPr>
        <w:pStyle w:val="10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содержащие информацию о деятельности Администрации муниципального образования, отнесенную в соо</w:t>
      </w:r>
      <w:r>
        <w:rPr>
          <w:rFonts w:ascii="Arial" w:hAnsi="Arial"/>
          <w:sz w:val="24"/>
          <w:szCs w:val="24"/>
        </w:rPr>
        <w:t>тветствии с законодательством Российской Федерации к государственной тайне, а также информацию для служебного пользования;</w:t>
      </w:r>
    </w:p>
    <w:p w14:paraId="389C3B46" w14:textId="77777777" w:rsidR="00A651AC" w:rsidRDefault="002771D7">
      <w:pPr>
        <w:pStyle w:val="10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14:paraId="5C9AAE4A" w14:textId="77777777" w:rsidR="00A651AC" w:rsidRDefault="002771D7">
      <w:pPr>
        <w:pStyle w:val="10"/>
        <w:numPr>
          <w:ilvl w:val="0"/>
          <w:numId w:val="15"/>
        </w:numPr>
        <w:shd w:val="clear" w:color="auto" w:fill="auto"/>
        <w:tabs>
          <w:tab w:val="left" w:pos="1241"/>
        </w:tabs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правовые а</w:t>
      </w:r>
      <w:r>
        <w:rPr>
          <w:rFonts w:ascii="Arial" w:hAnsi="Arial"/>
          <w:sz w:val="24"/>
          <w:szCs w:val="24"/>
        </w:rPr>
        <w:t>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14:paraId="351D4020" w14:textId="77777777" w:rsidR="00A651AC" w:rsidRDefault="002771D7">
      <w:pPr>
        <w:pStyle w:val="10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Порядок формирования фонда</w:t>
      </w:r>
    </w:p>
    <w:p w14:paraId="3E31CD0A" w14:textId="77777777" w:rsidR="00A651AC" w:rsidRDefault="002771D7">
      <w:pPr>
        <w:pStyle w:val="10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Уполномоченное должностное лицо в </w:t>
      </w:r>
      <w:r>
        <w:rPr>
          <w:rFonts w:ascii="Arial" w:hAnsi="Arial"/>
          <w:sz w:val="24"/>
          <w:szCs w:val="24"/>
        </w:rPr>
        <w:t>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</w:t>
      </w:r>
      <w:r>
        <w:rPr>
          <w:rFonts w:ascii="Arial" w:hAnsi="Arial"/>
          <w:sz w:val="24"/>
          <w:szCs w:val="24"/>
        </w:rPr>
        <w:t>тронного документа.</w:t>
      </w:r>
    </w:p>
    <w:p w14:paraId="1793C211" w14:textId="77777777" w:rsidR="00A651AC" w:rsidRDefault="002771D7">
      <w:pPr>
        <w:pStyle w:val="10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</w:t>
      </w:r>
      <w:r>
        <w:rPr>
          <w:rFonts w:ascii="Arial" w:hAnsi="Arial"/>
          <w:sz w:val="24"/>
          <w:szCs w:val="24"/>
        </w:rPr>
        <w:t>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</w:t>
      </w:r>
      <w:r>
        <w:rPr>
          <w:rFonts w:ascii="Arial" w:hAnsi="Arial"/>
          <w:sz w:val="24"/>
          <w:szCs w:val="24"/>
        </w:rPr>
        <w:t>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14:paraId="1A88B9F4" w14:textId="77777777" w:rsidR="00A651AC" w:rsidRDefault="002771D7">
      <w:pPr>
        <w:pStyle w:val="10"/>
        <w:shd w:val="clear" w:color="auto" w:fill="auto"/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Должностные лица, указанные в пункте 9 настоящего Порядка, обеспечива</w:t>
      </w:r>
      <w:r>
        <w:rPr>
          <w:rFonts w:ascii="Arial" w:hAnsi="Arial"/>
          <w:sz w:val="24"/>
          <w:szCs w:val="24"/>
        </w:rPr>
        <w:t>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14:paraId="0A528CD3" w14:textId="77777777" w:rsidR="00A651AC" w:rsidRDefault="002771D7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Информатор не позднее рабочего дня, следующего за днем поступления к нему документа в соответствии с пунктом </w:t>
      </w:r>
      <w:r>
        <w:rPr>
          <w:rFonts w:ascii="Arial" w:hAnsi="Arial"/>
          <w:sz w:val="24"/>
          <w:szCs w:val="24"/>
        </w:rPr>
        <w:t>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14:paraId="1BF1438F" w14:textId="77777777" w:rsidR="00A651AC" w:rsidRDefault="002771D7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Решение о невключении поступившего документа в состав фонда информации принимается в следующих случаях:</w:t>
      </w:r>
    </w:p>
    <w:p w14:paraId="11B994AD" w14:textId="77777777" w:rsidR="00A651AC" w:rsidRDefault="002771D7">
      <w:pPr>
        <w:pStyle w:val="10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</w:t>
      </w:r>
      <w:r>
        <w:rPr>
          <w:rFonts w:ascii="Arial" w:hAnsi="Arial"/>
          <w:sz w:val="24"/>
          <w:szCs w:val="24"/>
        </w:rPr>
        <w:t>мент не предусмотрен пунктом 7 настоящего Порядка;</w:t>
      </w:r>
    </w:p>
    <w:p w14:paraId="17896E84" w14:textId="77777777" w:rsidR="00A651AC" w:rsidRDefault="002771D7">
      <w:pPr>
        <w:pStyle w:val="10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 предусмотрен пунктом 8 настоящего Порядка;</w:t>
      </w:r>
    </w:p>
    <w:p w14:paraId="0E61843D" w14:textId="77777777" w:rsidR="00A651AC" w:rsidRDefault="002771D7">
      <w:pPr>
        <w:pStyle w:val="10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поступившему документу нанесены повреждения, препятствующие возможности ознакомления пользователя информацией с указанным документом или не </w:t>
      </w:r>
      <w:r>
        <w:rPr>
          <w:rFonts w:ascii="Arial" w:hAnsi="Arial"/>
          <w:sz w:val="24"/>
          <w:szCs w:val="24"/>
        </w:rPr>
        <w:t>позволяющие однозначно воспринимать его содержание.</w:t>
      </w:r>
    </w:p>
    <w:p w14:paraId="4E1ADA2C" w14:textId="77777777" w:rsidR="00A651AC" w:rsidRDefault="002771D7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</w:t>
      </w:r>
      <w:r>
        <w:rPr>
          <w:rFonts w:ascii="Arial" w:hAnsi="Arial"/>
          <w:sz w:val="24"/>
          <w:szCs w:val="24"/>
        </w:rPr>
        <w:t>кумент, о необходимости повторного представления в электронной форме документа, подлежащего включению в состав фонда.</w:t>
      </w:r>
    </w:p>
    <w:p w14:paraId="7730A4CB" w14:textId="77777777" w:rsidR="00A651AC" w:rsidRDefault="002771D7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</w:t>
      </w:r>
      <w:r>
        <w:rPr>
          <w:rFonts w:ascii="Arial" w:hAnsi="Arial"/>
          <w:sz w:val="24"/>
          <w:szCs w:val="24"/>
        </w:rPr>
        <w:t>ующего за днем принятия указанного решения, путем присвоения документу уникального регистрационного номера.</w:t>
      </w:r>
    </w:p>
    <w:p w14:paraId="202F05A5" w14:textId="77777777" w:rsidR="00A651AC" w:rsidRDefault="002771D7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Структурное подразделение Администрации муниципального образования (вариант: должностное лицо Администрации муниципального </w:t>
      </w:r>
      <w:r>
        <w:rPr>
          <w:rFonts w:ascii="Arial" w:hAnsi="Arial"/>
          <w:sz w:val="24"/>
          <w:szCs w:val="24"/>
        </w:rPr>
        <w:t xml:space="preserve">образования), 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</w:t>
      </w:r>
      <w:r>
        <w:rPr>
          <w:rFonts w:ascii="Arial" w:hAnsi="Arial"/>
          <w:sz w:val="24"/>
          <w:szCs w:val="24"/>
        </w:rPr>
        <w:t>регистрационному номеру, указанному в пункте 13 настоящего Порядка.</w:t>
      </w:r>
    </w:p>
    <w:p w14:paraId="46F85532" w14:textId="77777777" w:rsidR="00A651AC" w:rsidRDefault="002771D7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</w:t>
      </w:r>
      <w:r>
        <w:rPr>
          <w:rFonts w:ascii="Arial" w:hAnsi="Arial"/>
          <w:sz w:val="24"/>
          <w:szCs w:val="24"/>
        </w:rPr>
        <w:t xml:space="preserve">ятельств принимает решение об исключении соответствующего документа из состава фонда и в тот же </w:t>
      </w:r>
      <w:r>
        <w:rPr>
          <w:rFonts w:ascii="Arial" w:hAnsi="Arial"/>
          <w:sz w:val="24"/>
          <w:szCs w:val="24"/>
        </w:rPr>
        <w:lastRenderedPageBreak/>
        <w:t>срок уведомляет о принятом решении структурное подразделение Администрации муниципального образования (вариант: должностное лицо Администрации муниципального об</w:t>
      </w:r>
      <w:r>
        <w:rPr>
          <w:rFonts w:ascii="Arial" w:hAnsi="Arial"/>
          <w:sz w:val="24"/>
          <w:szCs w:val="24"/>
        </w:rPr>
        <w:t>разования), 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14:paraId="3FE9393A" w14:textId="77777777" w:rsidR="00A651AC" w:rsidRDefault="002771D7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выявления фактов наличия в документе, включенном в состав фонда, недостоверной информации информато</w:t>
      </w:r>
      <w:r>
        <w:rPr>
          <w:rFonts w:ascii="Arial" w:hAnsi="Arial"/>
          <w:sz w:val="24"/>
          <w:szCs w:val="24"/>
        </w:rPr>
        <w:t>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структурное подразделение Администрации муниципального образования (вариант: д</w:t>
      </w:r>
      <w:r>
        <w:rPr>
          <w:rFonts w:ascii="Arial" w:hAnsi="Arial"/>
          <w:sz w:val="24"/>
          <w:szCs w:val="24"/>
        </w:rPr>
        <w:t xml:space="preserve">олжностное лицо Администрации муниципального образования),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</w:t>
      </w:r>
      <w:r>
        <w:rPr>
          <w:rFonts w:ascii="Arial" w:hAnsi="Arial"/>
          <w:sz w:val="24"/>
          <w:szCs w:val="24"/>
        </w:rPr>
        <w:t>должностное лицо, от которого поступил соответствующий документ.</w:t>
      </w:r>
    </w:p>
    <w:p w14:paraId="71454CA5" w14:textId="77777777" w:rsidR="00A651AC" w:rsidRDefault="002771D7">
      <w:pPr>
        <w:pStyle w:val="10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</w:t>
      </w:r>
      <w:r>
        <w:rPr>
          <w:rFonts w:ascii="Arial" w:hAnsi="Arial"/>
          <w:sz w:val="24"/>
          <w:szCs w:val="24"/>
        </w:rPr>
        <w:t>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</w:t>
      </w:r>
      <w:r>
        <w:rPr>
          <w:rFonts w:ascii="Arial" w:hAnsi="Arial"/>
          <w:sz w:val="24"/>
          <w:szCs w:val="24"/>
        </w:rPr>
        <w:t>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14:paraId="0A9A4956" w14:textId="77777777" w:rsidR="00A651AC" w:rsidRDefault="002771D7">
      <w:pPr>
        <w:pStyle w:val="10"/>
        <w:shd w:val="clear" w:color="auto" w:fill="auto"/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Уполномоченное должностное лицо представляет информатору новый экземпляр соответству</w:t>
      </w:r>
      <w:r>
        <w:rPr>
          <w:rFonts w:ascii="Arial" w:hAnsi="Arial"/>
          <w:sz w:val="24"/>
          <w:szCs w:val="24"/>
        </w:rPr>
        <w:t>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14:paraId="5BFC113A" w14:textId="77777777" w:rsidR="00A651AC" w:rsidRDefault="002771D7">
      <w:pPr>
        <w:pStyle w:val="10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Порядок организации доступа к документам, включенным в фонд</w:t>
      </w:r>
    </w:p>
    <w:p w14:paraId="702DC59E" w14:textId="77777777" w:rsidR="00A651AC" w:rsidRDefault="002771D7">
      <w:pPr>
        <w:pStyle w:val="10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</w:t>
      </w:r>
      <w:r>
        <w:rPr>
          <w:rFonts w:ascii="Arial" w:hAnsi="Arial"/>
          <w:sz w:val="24"/>
          <w:szCs w:val="24"/>
        </w:rPr>
        <w:t>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</w:t>
      </w:r>
      <w:r>
        <w:rPr>
          <w:rFonts w:ascii="Arial" w:hAnsi="Arial"/>
          <w:sz w:val="24"/>
          <w:szCs w:val="24"/>
        </w:rPr>
        <w:t>ия могут также быть размещены в помещениях муниципальных библиотек, муниципального архива.</w:t>
      </w:r>
    </w:p>
    <w:p w14:paraId="27033FA7" w14:textId="77777777" w:rsidR="00A651AC" w:rsidRDefault="002771D7">
      <w:pPr>
        <w:pStyle w:val="10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</w:t>
      </w:r>
      <w:r>
        <w:rPr>
          <w:rFonts w:ascii="Arial" w:hAnsi="Arial"/>
          <w:sz w:val="24"/>
          <w:szCs w:val="24"/>
        </w:rPr>
        <w:t>рматором во взаимодействии с иными структурными подразделениями Администрации муниципального образования.</w:t>
      </w:r>
    </w:p>
    <w:p w14:paraId="42ADA9E2" w14:textId="77777777" w:rsidR="00A651AC" w:rsidRDefault="002771D7">
      <w:pPr>
        <w:pStyle w:val="10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</w:t>
      </w:r>
      <w:r>
        <w:rPr>
          <w:rFonts w:ascii="Arial" w:hAnsi="Arial"/>
          <w:sz w:val="24"/>
          <w:szCs w:val="24"/>
        </w:rPr>
        <w:t>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</w:t>
      </w:r>
      <w:r>
        <w:rPr>
          <w:rFonts w:ascii="Arial" w:hAnsi="Arial"/>
          <w:sz w:val="24"/>
          <w:szCs w:val="24"/>
        </w:rPr>
        <w:t xml:space="preserve"> с ограниченными возможностями здоровья.</w:t>
      </w:r>
    </w:p>
    <w:p w14:paraId="1B5B1021" w14:textId="77777777" w:rsidR="00A651AC" w:rsidRDefault="002771D7">
      <w:pPr>
        <w:pStyle w:val="10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местах установки пункта подключения размещаются следующая информация:</w:t>
      </w:r>
    </w:p>
    <w:p w14:paraId="0F869157" w14:textId="77777777" w:rsidR="00A651AC" w:rsidRDefault="002771D7">
      <w:pPr>
        <w:pStyle w:val="10"/>
        <w:shd w:val="clear" w:color="auto" w:fill="auto"/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1) о порядке работы с пунктом подключения, видах документов, подлежащих </w:t>
      </w:r>
      <w:r>
        <w:rPr>
          <w:rFonts w:ascii="Arial" w:hAnsi="Arial"/>
          <w:sz w:val="24"/>
          <w:szCs w:val="24"/>
        </w:rPr>
        <w:lastRenderedPageBreak/>
        <w:t>включению в фонд;</w:t>
      </w:r>
    </w:p>
    <w:p w14:paraId="388277CB" w14:textId="77777777" w:rsidR="00A651AC" w:rsidRDefault="002771D7">
      <w:pPr>
        <w:pStyle w:val="10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сведения о фамилии, имени, отчестве (при наличии),</w:t>
      </w:r>
      <w:r>
        <w:rPr>
          <w:rFonts w:ascii="Arial" w:hAnsi="Arial"/>
          <w:sz w:val="24"/>
          <w:szCs w:val="24"/>
        </w:rPr>
        <w:t xml:space="preserve"> должности и номере телефона должностного лица, обеспечивающего работу соответствующего пункта подключения.</w:t>
      </w:r>
    </w:p>
    <w:p w14:paraId="003A81A3" w14:textId="77777777" w:rsidR="00A651AC" w:rsidRDefault="002771D7">
      <w:pPr>
        <w:pStyle w:val="10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Места установки пункта подключения оборудуются:</w:t>
      </w:r>
    </w:p>
    <w:p w14:paraId="5F8C0A5A" w14:textId="77777777" w:rsidR="00A651AC" w:rsidRDefault="002771D7">
      <w:pPr>
        <w:pStyle w:val="10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стульями и столами;</w:t>
      </w:r>
    </w:p>
    <w:p w14:paraId="1A760B1F" w14:textId="77777777" w:rsidR="00A651AC" w:rsidRDefault="002771D7">
      <w:pPr>
        <w:pStyle w:val="10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стендами с бланками заявлений о предоставлении копий документов, </w:t>
      </w:r>
      <w:r>
        <w:rPr>
          <w:rFonts w:ascii="Arial" w:hAnsi="Arial"/>
          <w:sz w:val="24"/>
          <w:szCs w:val="24"/>
        </w:rPr>
        <w:t>содержащих информацию о деятельности Администрации муниципального образования и не включенных в состав фонда;</w:t>
      </w:r>
    </w:p>
    <w:p w14:paraId="3D955FC1" w14:textId="77777777" w:rsidR="00A651AC" w:rsidRDefault="002771D7">
      <w:pPr>
        <w:pStyle w:val="10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канцелярскими принадлежностями.</w:t>
      </w:r>
    </w:p>
    <w:p w14:paraId="2687517F" w14:textId="77777777" w:rsidR="00A651AC" w:rsidRDefault="002771D7">
      <w:pPr>
        <w:pStyle w:val="10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Возможность ознакомления пользователей информацией с документами, включенными в состав фонда, посредством пункта п</w:t>
      </w:r>
      <w:r>
        <w:rPr>
          <w:rFonts w:ascii="Arial" w:hAnsi="Arial"/>
          <w:sz w:val="24"/>
          <w:szCs w:val="24"/>
        </w:rPr>
        <w:t>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</w:t>
      </w:r>
      <w:r>
        <w:rPr>
          <w:rFonts w:ascii="Arial" w:hAnsi="Arial"/>
          <w:sz w:val="24"/>
          <w:szCs w:val="24"/>
        </w:rPr>
        <w:t>ты муниципальных библиотек, муниципального архива.</w:t>
      </w:r>
    </w:p>
    <w:p w14:paraId="304E3B92" w14:textId="77777777" w:rsidR="00A651AC" w:rsidRDefault="002771D7">
      <w:pPr>
        <w:pStyle w:val="10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Посредством использования пункта подключения пользователю информацией должна быть обеспечена возможность:</w:t>
      </w:r>
    </w:p>
    <w:p w14:paraId="44501FFD" w14:textId="77777777" w:rsidR="00A651AC" w:rsidRDefault="002771D7">
      <w:pPr>
        <w:pStyle w:val="10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визуального восприятия, восприятия на слух пользователем информацией документов, включенных в соста</w:t>
      </w:r>
      <w:r>
        <w:rPr>
          <w:rFonts w:ascii="Arial" w:hAnsi="Arial"/>
          <w:sz w:val="24"/>
          <w:szCs w:val="24"/>
        </w:rPr>
        <w:t>в фонда;</w:t>
      </w:r>
    </w:p>
    <w:p w14:paraId="50E7FF7B" w14:textId="77777777" w:rsidR="00A651AC" w:rsidRDefault="002771D7">
      <w:pPr>
        <w:pStyle w:val="10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/>
          <w:sz w:val="24"/>
          <w:szCs w:val="24"/>
        </w:rPr>
        <w:sectPr w:rsidR="00A651AC">
          <w:headerReference w:type="default" r:id="rId10"/>
          <w:pgSz w:w="11906" w:h="16838"/>
          <w:pgMar w:top="1243" w:right="746" w:bottom="1311" w:left="1708" w:header="0" w:footer="0" w:gutter="0"/>
          <w:cols w:space="720"/>
          <w:formProt w:val="0"/>
          <w:docGrid w:linePitch="360"/>
        </w:sectPr>
      </w:pPr>
      <w:r>
        <w:rPr>
          <w:rFonts w:ascii="Arial" w:hAnsi="Arial"/>
          <w:sz w:val="24"/>
          <w:szCs w:val="24"/>
        </w:rPr>
        <w:t xml:space="preserve">записи копии документа, включенного в состав фонда, на компьютерное накопительное устройство пользователя информацией и (или) отправки указанного документа на адрес электронной почты, самостоятельно вводимый </w:t>
      </w:r>
      <w:r>
        <w:rPr>
          <w:rFonts w:ascii="Arial" w:hAnsi="Arial"/>
          <w:sz w:val="24"/>
          <w:szCs w:val="24"/>
        </w:rPr>
        <w:t>пользователем информацией.</w:t>
      </w:r>
    </w:p>
    <w:p w14:paraId="6F40F1F7" w14:textId="77777777" w:rsidR="00A651AC" w:rsidRDefault="002771D7">
      <w:pPr>
        <w:pStyle w:val="10"/>
        <w:shd w:val="clear" w:color="auto" w:fill="auto"/>
        <w:ind w:left="936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Приложение 2</w:t>
      </w:r>
    </w:p>
    <w:p w14:paraId="298F7A3B" w14:textId="77777777" w:rsidR="00A651AC" w:rsidRDefault="002771D7">
      <w:pPr>
        <w:pStyle w:val="10"/>
        <w:shd w:val="clear" w:color="auto" w:fill="auto"/>
        <w:spacing w:after="320"/>
        <w:ind w:left="936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Положению о порядке ознакомления пользователей информацией с информацией о деятельности Администрации Нижнеборковского сельсовета Горшеченского района в занимаемых ей помещениях</w:t>
      </w:r>
    </w:p>
    <w:p w14:paraId="0050F9B0" w14:textId="77777777" w:rsidR="00A651AC" w:rsidRDefault="002771D7">
      <w:pPr>
        <w:pStyle w:val="21"/>
        <w:shd w:val="clear" w:color="auto" w:fill="auto"/>
        <w:spacing w:after="0"/>
        <w:ind w:firstLine="709"/>
        <w:rPr>
          <w:rFonts w:ascii="Arial" w:hAnsi="Arial"/>
        </w:rPr>
      </w:pPr>
      <w:r>
        <w:rPr>
          <w:rFonts w:ascii="Arial" w:hAnsi="Arial"/>
        </w:rPr>
        <w:t>Журнал</w:t>
      </w:r>
    </w:p>
    <w:p w14:paraId="3D8776A8" w14:textId="77777777" w:rsidR="00A651AC" w:rsidRDefault="002771D7">
      <w:pPr>
        <w:pStyle w:val="21"/>
        <w:shd w:val="clear" w:color="auto" w:fill="auto"/>
        <w:spacing w:after="240"/>
        <w:ind w:firstLine="709"/>
        <w:rPr>
          <w:rFonts w:ascii="Arial" w:hAnsi="Arial"/>
        </w:rPr>
      </w:pPr>
      <w:r>
        <w:rPr>
          <w:rFonts w:ascii="Arial" w:hAnsi="Arial"/>
        </w:rPr>
        <w:t xml:space="preserve">предоставления пользователям </w:t>
      </w:r>
      <w:r>
        <w:rPr>
          <w:rFonts w:ascii="Arial" w:hAnsi="Arial"/>
        </w:rPr>
        <w:t>информацией копий документов, содержащих информацию о деятельности Администрации</w:t>
      </w:r>
      <w:r>
        <w:rPr>
          <w:rFonts w:ascii="Arial" w:hAnsi="Arial"/>
        </w:rPr>
        <w:br/>
        <w:t>муниципального образования (наименование муниципального образования в соответствии с Уставам муниципального образования)</w:t>
      </w:r>
    </w:p>
    <w:tbl>
      <w:tblPr>
        <w:tblW w:w="154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7"/>
        <w:gridCol w:w="1426"/>
        <w:gridCol w:w="2161"/>
        <w:gridCol w:w="1980"/>
        <w:gridCol w:w="1159"/>
        <w:gridCol w:w="2138"/>
        <w:gridCol w:w="1706"/>
        <w:gridCol w:w="1562"/>
        <w:gridCol w:w="1028"/>
      </w:tblGrid>
      <w:tr w:rsidR="00A651AC" w14:paraId="657ADB25" w14:textId="77777777">
        <w:trPr>
          <w:trHeight w:hRule="exact" w:val="1951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0DFDAD6" w14:textId="77777777" w:rsidR="00A651AC" w:rsidRDefault="002771D7">
            <w:pPr>
              <w:pStyle w:val="af2"/>
              <w:shd w:val="clear" w:color="auto" w:fill="auto"/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№</w:t>
            </w:r>
          </w:p>
          <w:p w14:paraId="76DAF065" w14:textId="77777777" w:rsidR="00A651AC" w:rsidRDefault="002771D7">
            <w:pPr>
              <w:pStyle w:val="af2"/>
              <w:shd w:val="clear" w:color="auto" w:fill="auto"/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11/п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8455CC9" w14:textId="77777777" w:rsidR="00A651AC" w:rsidRDefault="002771D7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Дата поступления заявления</w:t>
            </w:r>
            <w:r>
              <w:rPr>
                <w:rStyle w:val="aa"/>
                <w:rFonts w:ascii="Arial" w:hAnsi="Arial"/>
                <w:sz w:val="24"/>
                <w:szCs w:val="24"/>
              </w:rPr>
              <w:footnoteReference w:id="5"/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8055BDE" w14:textId="77777777" w:rsidR="00A651AC" w:rsidRDefault="002771D7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Заявитель</w:t>
            </w:r>
            <w:r>
              <w:rPr>
                <w:rStyle w:val="aa"/>
                <w:rFonts w:ascii="Arial" w:hAnsi="Arial"/>
                <w:sz w:val="24"/>
                <w:szCs w:val="24"/>
              </w:rPr>
              <w:footnoteReference w:id="6"/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0A22D1C" w14:textId="77777777" w:rsidR="00A651AC" w:rsidRDefault="002771D7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Регистрационный</w:t>
            </w:r>
          </w:p>
          <w:p w14:paraId="18A986BB" w14:textId="77777777" w:rsidR="00A651AC" w:rsidRDefault="002771D7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AA27BA4" w14:textId="77777777" w:rsidR="00A651AC" w:rsidRDefault="002771D7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66E15E7" w14:textId="77777777" w:rsidR="00A651AC" w:rsidRDefault="002771D7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Основания отказа</w:t>
            </w:r>
            <w:r>
              <w:rPr>
                <w:rStyle w:val="aa"/>
                <w:rFonts w:ascii="Arial" w:hAnsi="Arial"/>
                <w:sz w:val="24"/>
                <w:szCs w:val="24"/>
              </w:rPr>
              <w:footnoteReference w:id="7"/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84AF1CB" w14:textId="77777777" w:rsidR="00A651AC" w:rsidRDefault="002771D7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E2ADF65" w14:textId="77777777" w:rsidR="00A651AC" w:rsidRDefault="002771D7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DC9200C" w14:textId="77777777" w:rsidR="00A651AC" w:rsidRDefault="002771D7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Дата отп</w:t>
            </w:r>
            <w:r>
              <w:rPr>
                <w:rFonts w:ascii="Arial" w:hAnsi="Arial"/>
                <w:sz w:val="24"/>
                <w:szCs w:val="24"/>
              </w:rPr>
              <w:t>равления копий запрашивае- мых документов по почте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DF5E07" w14:textId="77777777" w:rsidR="00A651AC" w:rsidRDefault="002771D7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Исполни-тель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8</w:t>
            </w:r>
          </w:p>
          <w:p w14:paraId="0F26FB14" w14:textId="77777777" w:rsidR="00A651AC" w:rsidRDefault="00A651AC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</w:p>
        </w:tc>
      </w:tr>
      <w:tr w:rsidR="00A651AC" w14:paraId="58D4B9E4" w14:textId="77777777">
        <w:trPr>
          <w:trHeight w:hRule="exact" w:val="302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361314" w14:textId="77777777" w:rsidR="00A651AC" w:rsidRDefault="00A651AC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86AAAC" w14:textId="77777777" w:rsidR="00A651AC" w:rsidRDefault="00A651AC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4E8278" w14:textId="77777777" w:rsidR="00A651AC" w:rsidRDefault="00A651AC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F00459" w14:textId="77777777" w:rsidR="00A651AC" w:rsidRDefault="00A651AC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E37A23" w14:textId="77777777" w:rsidR="00A651AC" w:rsidRDefault="00A651AC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D16635" w14:textId="77777777" w:rsidR="00A651AC" w:rsidRDefault="00A651AC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4AE2C3" w14:textId="77777777" w:rsidR="00A651AC" w:rsidRDefault="00A651AC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EA0EB6" w14:textId="77777777" w:rsidR="00A651AC" w:rsidRDefault="00A651AC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43149D" w14:textId="77777777" w:rsidR="00A651AC" w:rsidRDefault="00A651AC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AA33B" w14:textId="77777777" w:rsidR="00A651AC" w:rsidRDefault="00A651AC">
            <w:pPr>
              <w:ind w:firstLine="709"/>
              <w:rPr>
                <w:rFonts w:ascii="Arial" w:hAnsi="Arial"/>
              </w:rPr>
            </w:pPr>
          </w:p>
        </w:tc>
      </w:tr>
    </w:tbl>
    <w:p w14:paraId="73EC4727" w14:textId="77777777" w:rsidR="00A651AC" w:rsidRDefault="00A651AC">
      <w:pPr>
        <w:ind w:firstLine="709"/>
        <w:rPr>
          <w:rFonts w:ascii="Arial" w:hAnsi="Arial"/>
        </w:rPr>
      </w:pPr>
    </w:p>
    <w:sectPr w:rsidR="00A651AC">
      <w:headerReference w:type="default" r:id="rId11"/>
      <w:pgSz w:w="16838" w:h="11906" w:orient="landscape"/>
      <w:pgMar w:top="1134" w:right="669" w:bottom="380" w:left="754" w:header="936" w:footer="0" w:gutter="0"/>
      <w:pgNumType w:start="2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44CA" w14:textId="77777777" w:rsidR="002771D7" w:rsidRDefault="002771D7">
      <w:r>
        <w:separator/>
      </w:r>
    </w:p>
  </w:endnote>
  <w:endnote w:type="continuationSeparator" w:id="0">
    <w:p w14:paraId="7DCF30E6" w14:textId="77777777" w:rsidR="002771D7" w:rsidRDefault="0027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CC6C" w14:textId="77777777" w:rsidR="002771D7" w:rsidRDefault="002771D7">
      <w:pPr>
        <w:rPr>
          <w:sz w:val="12"/>
        </w:rPr>
      </w:pPr>
      <w:r>
        <w:separator/>
      </w:r>
    </w:p>
  </w:footnote>
  <w:footnote w:type="continuationSeparator" w:id="0">
    <w:p w14:paraId="4E5DC99D" w14:textId="77777777" w:rsidR="002771D7" w:rsidRDefault="002771D7">
      <w:pPr>
        <w:rPr>
          <w:sz w:val="12"/>
        </w:rPr>
      </w:pPr>
      <w:r>
        <w:continuationSeparator/>
      </w:r>
    </w:p>
  </w:footnote>
  <w:footnote w:id="1">
    <w:p w14:paraId="62880B53" w14:textId="77777777" w:rsidR="00A651AC" w:rsidRDefault="002771D7">
      <w:pPr>
        <w:pStyle w:val="11"/>
        <w:shd w:val="clear" w:color="auto" w:fill="auto"/>
        <w:spacing w:line="276" w:lineRule="auto"/>
        <w:ind w:firstLine="760"/>
        <w:jc w:val="both"/>
      </w:pPr>
      <w:r>
        <w:rPr>
          <w:rStyle w:val="a9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</w:t>
      </w:r>
      <w:r>
        <w:t>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2">
    <w:p w14:paraId="182757E8" w14:textId="77777777" w:rsidR="00A651AC" w:rsidRDefault="002771D7">
      <w:pPr>
        <w:pStyle w:val="11"/>
        <w:shd w:val="clear" w:color="auto" w:fill="auto"/>
        <w:spacing w:line="285" w:lineRule="auto"/>
        <w:ind w:firstLine="600"/>
        <w:jc w:val="both"/>
      </w:pPr>
      <w:r>
        <w:rPr>
          <w:rStyle w:val="a9"/>
        </w:rPr>
        <w:footnoteRef/>
      </w:r>
      <w:r>
        <w:t>• Пункт 12 Положения предусматри</w:t>
      </w:r>
      <w:r>
        <w:t>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</w:footnote>
  <w:footnote w:id="3">
    <w:p w14:paraId="38641036" w14:textId="77777777" w:rsidR="00A651AC" w:rsidRDefault="002771D7">
      <w:pPr>
        <w:pStyle w:val="11"/>
        <w:shd w:val="clear" w:color="auto" w:fill="auto"/>
        <w:spacing w:line="240" w:lineRule="auto"/>
        <w:ind w:firstLine="580"/>
      </w:pPr>
      <w:r>
        <w:rPr>
          <w:rStyle w:val="a9"/>
        </w:rPr>
        <w:footnoteRef/>
      </w:r>
      <w:r>
        <w:t>’ Пр</w:t>
      </w:r>
      <w:r>
        <w:t>и наличии у органа местного самоуправления, технической возможности.</w:t>
      </w:r>
    </w:p>
  </w:footnote>
  <w:footnote w:id="4">
    <w:p w14:paraId="71CEB28B" w14:textId="77777777" w:rsidR="00A651AC" w:rsidRDefault="002771D7">
      <w:pPr>
        <w:pStyle w:val="11"/>
        <w:shd w:val="clear" w:color="auto" w:fill="auto"/>
        <w:spacing w:line="285" w:lineRule="auto"/>
        <w:ind w:firstLine="760"/>
        <w:jc w:val="both"/>
      </w:pPr>
      <w:r>
        <w:rPr>
          <w:rStyle w:val="a9"/>
        </w:rPr>
        <w:footnoteRef/>
      </w:r>
      <w:r>
        <w:rPr>
          <w:vertAlign w:val="superscript"/>
        </w:rPr>
        <w:t>1</w:t>
      </w:r>
      <w:r>
        <w:t xml:space="preserve"> Перечень органон местного самоуправления, предусмотренный пунктом 1 Порядка, является примерным и подлежит уточнению с учетом особенностей структуры органон местного самоуправления кон</w:t>
      </w:r>
      <w:r>
        <w:t>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5">
    <w:p w14:paraId="21A470EA" w14:textId="77777777" w:rsidR="00A651AC" w:rsidRDefault="002771D7">
      <w:pPr>
        <w:pStyle w:val="11"/>
        <w:shd w:val="clear" w:color="auto" w:fill="auto"/>
        <w:ind w:firstLine="709"/>
        <w:jc w:val="both"/>
      </w:pPr>
      <w:r>
        <w:rPr>
          <w:rStyle w:val="a9"/>
        </w:rPr>
        <w:footnoteRef/>
      </w:r>
      <w:r>
        <w:t xml:space="preserve"> Указывается дата поступления к лицу, ответственному за озн</w:t>
      </w:r>
      <w:r>
        <w:t>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6">
    <w:p w14:paraId="3C8C8292" w14:textId="77777777" w:rsidR="00A651AC" w:rsidRDefault="002771D7">
      <w:pPr>
        <w:pStyle w:val="11"/>
        <w:shd w:val="clear" w:color="auto" w:fill="auto"/>
        <w:ind w:firstLine="709"/>
        <w:jc w:val="both"/>
      </w:pPr>
      <w:r>
        <w:rPr>
          <w:rStyle w:val="a9"/>
        </w:rPr>
        <w:footnoteRef/>
      </w:r>
      <w:r>
        <w:t xml:space="preserve"> Указываются: фамилия, и</w:t>
      </w:r>
      <w:r>
        <w:t xml:space="preserve">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</w:t>
      </w:r>
      <w:r>
        <w:t>Администрации муниципального образования. Также указываются законный представитель заявителя, реквизиты доверенности (нотариально удостоверенной копии доверенности).</w:t>
      </w:r>
    </w:p>
    <w:p w14:paraId="7579F267" w14:textId="77777777" w:rsidR="00A651AC" w:rsidRDefault="002771D7">
      <w:pPr>
        <w:pStyle w:val="11"/>
        <w:shd w:val="clear" w:color="auto" w:fill="auto"/>
        <w:ind w:firstLine="709"/>
        <w:jc w:val="both"/>
      </w:pPr>
      <w:r>
        <w:rPr>
          <w:vertAlign w:val="superscript"/>
        </w:rPr>
        <w:t>7</w:t>
      </w:r>
      <w:r>
        <w:t xml:space="preserve"> В случае отказа в предоставлении копий запрашиваемых документов о деятельности Администр</w:t>
      </w:r>
      <w:r>
        <w:t>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7">
    <w:p w14:paraId="625551AD" w14:textId="77777777" w:rsidR="00A651AC" w:rsidRDefault="002771D7">
      <w:pPr>
        <w:pStyle w:val="11"/>
        <w:shd w:val="clear" w:color="auto" w:fill="auto"/>
        <w:ind w:firstLine="709"/>
        <w:jc w:val="both"/>
      </w:pPr>
      <w:r>
        <w:rPr>
          <w:rStyle w:val="a9"/>
        </w:rPr>
        <w:footnoteRef/>
      </w:r>
      <w:r>
        <w:rPr>
          <w:vertAlign w:val="superscript"/>
        </w:rPr>
        <w:t>8</w:t>
      </w:r>
      <w:r>
        <w:t xml:space="preserve"> Указывается лицо, ответственное за ознакомление пользователей информацией с информацией о</w:t>
      </w:r>
      <w:r>
        <w:t xml:space="preserve">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F64E" w14:textId="77777777" w:rsidR="00A651AC" w:rsidRDefault="002771D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7E0E4695" wp14:editId="04B6B167">
              <wp:simplePos x="0" y="0"/>
              <wp:positionH relativeFrom="page">
                <wp:posOffset>4061460</wp:posOffset>
              </wp:positionH>
              <wp:positionV relativeFrom="page">
                <wp:posOffset>491490</wp:posOffset>
              </wp:positionV>
              <wp:extent cx="69850" cy="174625"/>
              <wp:effectExtent l="3810" t="0" r="0" b="0"/>
              <wp:wrapNone/>
              <wp:docPr id="1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2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D7E552C" w14:textId="77777777" w:rsidR="00A651AC" w:rsidRDefault="00A651AC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0" path="m0,0l-2147483645,0l-2147483645,-2147483646l0,-2147483646xe" stroked="f" o:allowincell="f" style="position:absolute;margin-left:319.8pt;margin-top:38.7pt;width:5.4pt;height:13.6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23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58B9" w14:textId="77777777" w:rsidR="00A651AC" w:rsidRDefault="00A651AC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D9BA" w14:textId="77777777" w:rsidR="00A651AC" w:rsidRDefault="002771D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15" behindDoc="1" locked="0" layoutInCell="0" allowOverlap="1" wp14:anchorId="6FC065DA" wp14:editId="43104731">
              <wp:simplePos x="0" y="0"/>
              <wp:positionH relativeFrom="page">
                <wp:posOffset>4035425</wp:posOffset>
              </wp:positionH>
              <wp:positionV relativeFrom="page">
                <wp:posOffset>487680</wp:posOffset>
              </wp:positionV>
              <wp:extent cx="153670" cy="147320"/>
              <wp:effectExtent l="0" t="1905" r="635" b="2540"/>
              <wp:wrapNone/>
              <wp:docPr id="3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4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249598" w14:textId="77777777" w:rsidR="00A651AC" w:rsidRDefault="00A651AC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0" path="m0,0l-2147483645,0l-2147483645,-2147483646l0,-2147483646xe" stroked="f" o:allowincell="f" style="position:absolute;margin-left:317.75pt;margin-top:38.4pt;width:12pt;height:11.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23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DA30" w14:textId="77777777" w:rsidR="00A651AC" w:rsidRDefault="00A651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B79"/>
    <w:multiLevelType w:val="multilevel"/>
    <w:tmpl w:val="FDC61C5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50084"/>
    <w:multiLevelType w:val="multilevel"/>
    <w:tmpl w:val="0B7CD4F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BF49D0"/>
    <w:multiLevelType w:val="multilevel"/>
    <w:tmpl w:val="D374BA94"/>
    <w:lvl w:ilvl="0">
      <w:start w:val="7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107EB8"/>
    <w:multiLevelType w:val="multilevel"/>
    <w:tmpl w:val="5360FAF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0B1186"/>
    <w:multiLevelType w:val="multilevel"/>
    <w:tmpl w:val="CD84F8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F86691B"/>
    <w:multiLevelType w:val="multilevel"/>
    <w:tmpl w:val="EBFCCE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0445A73"/>
    <w:multiLevelType w:val="multilevel"/>
    <w:tmpl w:val="6F129CB2"/>
    <w:lvl w:ilvl="0">
      <w:start w:val="1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ED9451F"/>
    <w:multiLevelType w:val="multilevel"/>
    <w:tmpl w:val="F70C17E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37762BF"/>
    <w:multiLevelType w:val="multilevel"/>
    <w:tmpl w:val="EAA8BE1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93A6AAA"/>
    <w:multiLevelType w:val="multilevel"/>
    <w:tmpl w:val="91748EC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AFC58DB"/>
    <w:multiLevelType w:val="multilevel"/>
    <w:tmpl w:val="172C66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1B2236D"/>
    <w:multiLevelType w:val="multilevel"/>
    <w:tmpl w:val="80F6C1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1DB4C84"/>
    <w:multiLevelType w:val="multilevel"/>
    <w:tmpl w:val="66100F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5D7391C"/>
    <w:multiLevelType w:val="multilevel"/>
    <w:tmpl w:val="5CD603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A4D5C22"/>
    <w:multiLevelType w:val="multilevel"/>
    <w:tmpl w:val="9982980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4302F7F"/>
    <w:multiLevelType w:val="multilevel"/>
    <w:tmpl w:val="A34073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E500FFC"/>
    <w:multiLevelType w:val="multilevel"/>
    <w:tmpl w:val="DD6026C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F220DA1"/>
    <w:multiLevelType w:val="multilevel"/>
    <w:tmpl w:val="FA2E4B5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F443896"/>
    <w:multiLevelType w:val="multilevel"/>
    <w:tmpl w:val="4692C13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16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  <w:num w:numId="12">
    <w:abstractNumId w:val="7"/>
  </w:num>
  <w:num w:numId="13">
    <w:abstractNumId w:val="2"/>
  </w:num>
  <w:num w:numId="14">
    <w:abstractNumId w:val="6"/>
  </w:num>
  <w:num w:numId="15">
    <w:abstractNumId w:val="17"/>
  </w:num>
  <w:num w:numId="16">
    <w:abstractNumId w:val="14"/>
  </w:num>
  <w:num w:numId="17">
    <w:abstractNumId w:val="18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AC"/>
    <w:rsid w:val="002771D7"/>
    <w:rsid w:val="004E06E1"/>
    <w:rsid w:val="00A6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39AA"/>
  <w15:docId w15:val="{BADE3F21-D0DD-4D26-A4E0-95409A8F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15D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5C515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a4">
    <w:name w:val="Основной текст_"/>
    <w:basedOn w:val="a0"/>
    <w:qFormat/>
    <w:rsid w:val="005C5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">
    <w:name w:val="Основной текст (2)_"/>
    <w:basedOn w:val="a0"/>
    <w:qFormat/>
    <w:rsid w:val="005C515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3">
    <w:name w:val="Основной текст (3)_"/>
    <w:basedOn w:val="a0"/>
    <w:link w:val="30"/>
    <w:qFormat/>
    <w:rsid w:val="005C5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4"/>
      <w:szCs w:val="14"/>
      <w:u w:val="none"/>
    </w:rPr>
  </w:style>
  <w:style w:type="character" w:customStyle="1" w:styleId="1">
    <w:name w:val="Заголовок №1_"/>
    <w:basedOn w:val="a0"/>
    <w:link w:val="10"/>
    <w:qFormat/>
    <w:rsid w:val="005C515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single"/>
    </w:rPr>
  </w:style>
  <w:style w:type="character" w:customStyle="1" w:styleId="20">
    <w:name w:val="Колонтитул (2)_"/>
    <w:basedOn w:val="a0"/>
    <w:link w:val="21"/>
    <w:qFormat/>
    <w:rsid w:val="005C5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5">
    <w:name w:val="Другое_"/>
    <w:basedOn w:val="a0"/>
    <w:qFormat/>
    <w:rsid w:val="005C5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Текст выноски Знак"/>
    <w:basedOn w:val="a0"/>
    <w:uiPriority w:val="99"/>
    <w:semiHidden/>
    <w:qFormat/>
    <w:rsid w:val="00067191"/>
    <w:rPr>
      <w:color w:val="000000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640693"/>
    <w:rPr>
      <w:color w:val="000000"/>
    </w:rPr>
  </w:style>
  <w:style w:type="character" w:customStyle="1" w:styleId="a8">
    <w:name w:val="Нижний колонтитул Знак"/>
    <w:basedOn w:val="a0"/>
    <w:uiPriority w:val="99"/>
    <w:qFormat/>
    <w:rsid w:val="00640693"/>
    <w:rPr>
      <w:color w:val="000000"/>
    </w:rPr>
  </w:style>
  <w:style w:type="character" w:customStyle="1" w:styleId="a9">
    <w:name w:val="Символ сноски"/>
    <w:qFormat/>
  </w:style>
  <w:style w:type="character" w:customStyle="1" w:styleId="aa">
    <w:name w:val="Привязка сноски"/>
    <w:rPr>
      <w:vertAlign w:val="superscript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  <w:lang/>
    </w:rPr>
  </w:style>
  <w:style w:type="paragraph" w:customStyle="1" w:styleId="11">
    <w:name w:val="Текст сноски1"/>
    <w:basedOn w:val="a"/>
    <w:rsid w:val="005C515D"/>
    <w:pPr>
      <w:shd w:val="clear" w:color="auto" w:fill="FFFFFF"/>
      <w:spacing w:line="280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0">
    <w:name w:val="Основной текст1"/>
    <w:basedOn w:val="a"/>
    <w:link w:val="1"/>
    <w:qFormat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qFormat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qFormat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">
    <w:name w:val="Заголовок №1"/>
    <w:basedOn w:val="a"/>
    <w:qFormat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qFormat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Другое"/>
    <w:basedOn w:val="a"/>
    <w:qFormat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alloon Text"/>
    <w:basedOn w:val="a"/>
    <w:uiPriority w:val="99"/>
    <w:semiHidden/>
    <w:unhideWhenUsed/>
    <w:qFormat/>
    <w:rsid w:val="00067191"/>
    <w:rPr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rsid w:val="00640693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640693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D6F28-EC50-413F-ABBB-B8306DE6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3975</Words>
  <Characters>22661</Characters>
  <Application>Microsoft Office Word</Application>
  <DocSecurity>0</DocSecurity>
  <Lines>188</Lines>
  <Paragraphs>53</Paragraphs>
  <ScaleCrop>false</ScaleCrop>
  <Company>Microsoft</Company>
  <LinksUpToDate>false</LinksUpToDate>
  <CharactersWithSpaces>26583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Ирина Сергеевна</dc:creator>
  <dc:description/>
  <cp:lastModifiedBy>KONSTANTINE</cp:lastModifiedBy>
  <cp:revision>6</cp:revision>
  <dcterms:created xsi:type="dcterms:W3CDTF">2022-06-22T07:24:00Z</dcterms:created>
  <dcterms:modified xsi:type="dcterms:W3CDTF">2023-12-11T07:45:00Z</dcterms:modified>
  <dc:language>ru-RU</dc:language>
</cp:coreProperties>
</file>