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BA2C" w14:textId="77777777" w:rsidR="00C2398D" w:rsidRDefault="00C2398D">
      <w:pPr>
        <w:pStyle w:val="10"/>
        <w:spacing w:after="0" w:line="240" w:lineRule="auto"/>
        <w:ind w:firstLine="4"/>
        <w:jc w:val="center"/>
        <w:rPr>
          <w:rFonts w:ascii="Arial" w:hAnsi="Arial" w:cs="Arial"/>
          <w:sz w:val="24"/>
          <w:szCs w:val="24"/>
        </w:rPr>
      </w:pPr>
    </w:p>
    <w:p w14:paraId="1DB9E927" w14:textId="77777777" w:rsidR="00C2398D" w:rsidRDefault="00C2398D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0032355E" w14:textId="77777777" w:rsidR="00C2398D" w:rsidRDefault="00C2398D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21361378" w14:textId="77777777" w:rsidR="00C2398D" w:rsidRDefault="000E098B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14:paraId="32959E8A" w14:textId="77777777" w:rsidR="00C2398D" w:rsidRDefault="000E098B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НИЖНЕБОРКОВСКОГО СЕЛЬСОВЕТА</w:t>
      </w:r>
      <w:r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14:paraId="30EFE1FC" w14:textId="77777777" w:rsidR="00C2398D" w:rsidRDefault="000E098B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14:paraId="7DBD4FD1" w14:textId="77777777" w:rsidR="00C2398D" w:rsidRDefault="00C2398D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62AC0BDF" w14:textId="77777777" w:rsidR="00C2398D" w:rsidRDefault="000E098B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14:paraId="7D504918" w14:textId="19098839" w:rsidR="00C2398D" w:rsidRPr="000E098B" w:rsidRDefault="000E098B">
      <w:pPr>
        <w:pStyle w:val="10"/>
        <w:jc w:val="center"/>
        <w:outlineLvl w:val="0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17 декабря</w:t>
      </w:r>
      <w:r>
        <w:rPr>
          <w:rFonts w:ascii="Arial" w:hAnsi="Arial" w:cs="Arial"/>
          <w:b/>
          <w:bCs/>
          <w:sz w:val="32"/>
          <w:szCs w:val="32"/>
        </w:rPr>
        <w:t xml:space="preserve"> 2021 года   №57</w:t>
      </w:r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</w:p>
    <w:p w14:paraId="0C110AD1" w14:textId="77777777" w:rsidR="00C2398D" w:rsidRDefault="00C2398D">
      <w:pPr>
        <w:pStyle w:val="10"/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4D8B963" w14:textId="77777777" w:rsidR="00C2398D" w:rsidRDefault="000E098B">
      <w:pPr>
        <w:pStyle w:val="1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утверждении Программы профилактики рисков причинения вреда (ущерба) охраняемым законом ценностям при </w:t>
      </w:r>
      <w:r>
        <w:rPr>
          <w:rFonts w:ascii="Arial" w:hAnsi="Arial" w:cs="Arial"/>
          <w:b/>
          <w:sz w:val="32"/>
          <w:szCs w:val="32"/>
        </w:rPr>
        <w:t>осуществлении муниципального контроля в сфере благоустройства на территории Нижнеборковского сельсовета Горшеченского района»</w:t>
      </w:r>
    </w:p>
    <w:p w14:paraId="094CCD0E" w14:textId="77777777" w:rsidR="00C2398D" w:rsidRDefault="000E098B">
      <w:pPr>
        <w:pStyle w:val="10"/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  <w:lang w:val="en-GB"/>
        </w:rPr>
        <w:t> </w:t>
      </w:r>
    </w:p>
    <w:p w14:paraId="62634D81" w14:textId="77777777" w:rsidR="00C2398D" w:rsidRDefault="000E098B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На основании Федерального закона от 31.07.2020 года № 248-ФЗ «О государственном контроле (надзоре) и муниципальном контроле в Ро</w:t>
      </w:r>
      <w:r>
        <w:rPr>
          <w:rFonts w:ascii="Arial" w:hAnsi="Arial" w:cs="Arial"/>
          <w:b w:val="0"/>
          <w:color w:val="auto"/>
          <w:sz w:val="24"/>
          <w:szCs w:val="24"/>
        </w:rPr>
        <w:t>ссийской Федерации», руководствуясь Уставом МО «Нижнеборковский сельсовет» Горшеченского района:</w:t>
      </w:r>
    </w:p>
    <w:p w14:paraId="16A12947" w14:textId="77777777" w:rsidR="00C2398D" w:rsidRDefault="00C2398D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FB95359" w14:textId="77777777" w:rsidR="00C2398D" w:rsidRDefault="000E098B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</w:t>
      </w:r>
      <w:r>
        <w:rPr>
          <w:rFonts w:ascii="Arial" w:hAnsi="Arial" w:cs="Arial"/>
          <w:sz w:val="24"/>
          <w:szCs w:val="24"/>
        </w:rPr>
        <w:t>благоустройства на территории Нижнеборковского сельсовета Горшеченского района»</w:t>
      </w:r>
      <w:r>
        <w:rPr>
          <w:rFonts w:ascii="Arial" w:hAnsi="Arial" w:cs="Arial"/>
          <w:sz w:val="24"/>
          <w:szCs w:val="24"/>
        </w:rPr>
        <w:t xml:space="preserve"> (далее – Программа), согласно приложения №1 к настоящему</w:t>
      </w:r>
      <w:r>
        <w:rPr>
          <w:rFonts w:ascii="Arial" w:hAnsi="Arial" w:cs="Arial"/>
          <w:sz w:val="24"/>
          <w:szCs w:val="24"/>
          <w:lang w:val="en-GB"/>
        </w:rPr>
        <w:t> </w:t>
      </w:r>
      <w:r>
        <w:rPr>
          <w:rFonts w:ascii="Arial" w:hAnsi="Arial" w:cs="Arial"/>
          <w:sz w:val="24"/>
          <w:szCs w:val="24"/>
        </w:rPr>
        <w:t>постановлению.</w:t>
      </w:r>
    </w:p>
    <w:p w14:paraId="43BF4CE8" w14:textId="77777777" w:rsidR="00C2398D" w:rsidRDefault="000E098B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</w:t>
      </w:r>
      <w:r>
        <w:rPr>
          <w:rFonts w:ascii="Arial" w:hAnsi="Arial" w:cs="Arial"/>
          <w:color w:val="000000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(обнародовать) </w:t>
      </w:r>
      <w:r>
        <w:rPr>
          <w:rFonts w:ascii="Arial" w:hAnsi="Arial" w:cs="Arial"/>
          <w:color w:val="000000"/>
          <w:sz w:val="24"/>
          <w:szCs w:val="24"/>
        </w:rPr>
        <w:t>на официальном веб - сайте администрации Нижнебор</w:t>
      </w:r>
      <w:r>
        <w:rPr>
          <w:rFonts w:ascii="Arial" w:hAnsi="Arial" w:cs="Arial"/>
          <w:color w:val="000000"/>
          <w:sz w:val="24"/>
          <w:szCs w:val="24"/>
        </w:rPr>
        <w:t xml:space="preserve">ковского сельсовета 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  <w:lang w:val="en-US"/>
        </w:rPr>
        <w:t>borki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  <w:lang w:val="en-US"/>
        </w:rPr>
        <w:t>ru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CF63660" w14:textId="77777777" w:rsidR="00C2398D" w:rsidRDefault="000E098B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14:paraId="2C90CF67" w14:textId="77777777" w:rsidR="00C2398D" w:rsidRDefault="000E098B">
      <w:pPr>
        <w:pStyle w:val="1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14:paraId="4A7163AE" w14:textId="77777777" w:rsidR="00C2398D" w:rsidRDefault="00C2398D">
      <w:pPr>
        <w:pStyle w:val="10"/>
        <w:spacing w:after="0" w:line="240" w:lineRule="auto"/>
        <w:rPr>
          <w:rFonts w:ascii="Arial" w:hAnsi="Arial" w:cs="Arial"/>
          <w:sz w:val="24"/>
          <w:szCs w:val="24"/>
        </w:rPr>
      </w:pPr>
    </w:p>
    <w:p w14:paraId="7B09EC10" w14:textId="77777777" w:rsidR="00C2398D" w:rsidRDefault="000E098B">
      <w:pPr>
        <w:pStyle w:val="1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Нижнеборковского сельсовета</w:t>
      </w:r>
    </w:p>
    <w:p w14:paraId="46B22A8E" w14:textId="77777777" w:rsidR="00C2398D" w:rsidRDefault="000E098B">
      <w:pPr>
        <w:pStyle w:val="1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Горшеченского района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А.Н.Часовсих</w:t>
      </w:r>
    </w:p>
    <w:p w14:paraId="3C177675" w14:textId="77777777" w:rsidR="00C2398D" w:rsidRDefault="00C2398D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283D6B" w14:textId="77777777" w:rsidR="00C2398D" w:rsidRDefault="00C2398D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1C926B0" w14:textId="77777777" w:rsidR="00C2398D" w:rsidRDefault="00C2398D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CDDE84F" w14:textId="77777777" w:rsidR="00C2398D" w:rsidRDefault="00C2398D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825E54A" w14:textId="77777777" w:rsidR="00C2398D" w:rsidRDefault="00C2398D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0D9F00C" w14:textId="77777777" w:rsidR="00C2398D" w:rsidRDefault="00C2398D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3DABD9F" w14:textId="77777777" w:rsidR="00C2398D" w:rsidRDefault="00C2398D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9A95E9E" w14:textId="77777777" w:rsidR="00C2398D" w:rsidRDefault="00C2398D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9FB5C8" w14:textId="77777777" w:rsidR="00C2398D" w:rsidRDefault="00C2398D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70D8018" w14:textId="77777777" w:rsidR="00C2398D" w:rsidRDefault="00C2398D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BF7C24E" w14:textId="77777777" w:rsidR="00C2398D" w:rsidRDefault="00C2398D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AE5FCE8" w14:textId="77777777" w:rsidR="00C2398D" w:rsidRDefault="00C2398D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4243090" w14:textId="77777777" w:rsidR="00C2398D" w:rsidRDefault="00C2398D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B67EDD0" w14:textId="77777777" w:rsidR="00C2398D" w:rsidRDefault="00C2398D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D1B14D0" w14:textId="77777777" w:rsidR="00C2398D" w:rsidRDefault="00C2398D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2FA37A5" w14:textId="77777777" w:rsidR="00C2398D" w:rsidRDefault="00C2398D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43584BD" w14:textId="77777777" w:rsidR="00C2398D" w:rsidRDefault="000E098B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Приложение№1</w:t>
      </w:r>
    </w:p>
    <w:p w14:paraId="543231A8" w14:textId="77777777" w:rsidR="00C2398D" w:rsidRDefault="000E098B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к Постановлению</w:t>
      </w:r>
    </w:p>
    <w:p w14:paraId="24A7E28F" w14:textId="77777777" w:rsidR="00C2398D" w:rsidRDefault="000E098B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</w:p>
    <w:p w14:paraId="57AB4A56" w14:textId="77777777" w:rsidR="00C2398D" w:rsidRDefault="000E098B">
      <w:pPr>
        <w:pStyle w:val="10"/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17.12.2021</w:t>
      </w:r>
      <w:r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57</w:t>
      </w:r>
    </w:p>
    <w:p w14:paraId="614F9C88" w14:textId="77777777" w:rsidR="00C2398D" w:rsidRDefault="00C2398D">
      <w:pPr>
        <w:pStyle w:val="10"/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</w:rPr>
      </w:pPr>
    </w:p>
    <w:p w14:paraId="4634FEB3" w14:textId="77777777" w:rsidR="00C2398D" w:rsidRDefault="000E098B">
      <w:pPr>
        <w:pStyle w:val="1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</w:t>
      </w:r>
    </w:p>
    <w:p w14:paraId="7A1BE514" w14:textId="77777777" w:rsidR="00C2398D" w:rsidRDefault="000E098B">
      <w:pPr>
        <w:pStyle w:val="1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Нижнеборковского сельсовета Горшеченского района </w:t>
      </w:r>
    </w:p>
    <w:p w14:paraId="1B30181E" w14:textId="77777777" w:rsidR="00C2398D" w:rsidRDefault="00C2398D">
      <w:pPr>
        <w:pStyle w:val="1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F1A0773" w14:textId="77777777" w:rsidR="00C2398D" w:rsidRDefault="000E098B">
      <w:pPr>
        <w:pStyle w:val="10"/>
        <w:spacing w:after="160"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1.Общие положения</w:t>
      </w:r>
    </w:p>
    <w:p w14:paraId="449C845E" w14:textId="77777777" w:rsidR="00C2398D" w:rsidRDefault="00C2398D">
      <w:pPr>
        <w:pStyle w:val="10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438EEFD4" w14:textId="77777777" w:rsidR="00C2398D" w:rsidRDefault="000E098B">
      <w:pPr>
        <w:pStyle w:val="10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bCs/>
          <w:sz w:val="24"/>
          <w:szCs w:val="24"/>
        </w:rPr>
        <w:t xml:space="preserve"> На территории </w:t>
      </w:r>
      <w:r>
        <w:rPr>
          <w:rFonts w:ascii="Arial" w:hAnsi="Arial" w:cs="Arial"/>
          <w:sz w:val="24"/>
          <w:szCs w:val="24"/>
        </w:rPr>
        <w:t>Нижнеборковс</w:t>
      </w:r>
      <w:r>
        <w:rPr>
          <w:rFonts w:ascii="Arial" w:hAnsi="Arial" w:cs="Arial"/>
          <w:sz w:val="24"/>
          <w:szCs w:val="24"/>
        </w:rPr>
        <w:t>кого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 xml:space="preserve"> осуществляется муниципальный контроль</w:t>
      </w:r>
      <w:r>
        <w:rPr>
          <w:rFonts w:ascii="Arial" w:hAnsi="Arial" w:cs="Arial"/>
          <w:sz w:val="24"/>
          <w:szCs w:val="24"/>
        </w:rPr>
        <w:t xml:space="preserve"> в сфере благоустройства</w:t>
      </w:r>
      <w:r>
        <w:rPr>
          <w:rFonts w:ascii="Arial" w:hAnsi="Arial" w:cs="Arial"/>
          <w:bCs/>
          <w:sz w:val="24"/>
          <w:szCs w:val="24"/>
        </w:rPr>
        <w:t>:</w:t>
      </w:r>
    </w:p>
    <w:p w14:paraId="5D935E26" w14:textId="77777777" w:rsidR="00C2398D" w:rsidRDefault="000E098B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Функции муниципального контроля осуществляет — администрация </w:t>
      </w:r>
      <w:r>
        <w:rPr>
          <w:rFonts w:ascii="Arial" w:hAnsi="Arial" w:cs="Arial"/>
          <w:sz w:val="24"/>
          <w:szCs w:val="24"/>
        </w:rPr>
        <w:t>Нижнеборковского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>.</w:t>
      </w:r>
    </w:p>
    <w:p w14:paraId="798FB23D" w14:textId="77777777" w:rsidR="00C2398D" w:rsidRDefault="000E098B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.2. В соответствии с действующим законо</w:t>
      </w:r>
      <w:r>
        <w:rPr>
          <w:rFonts w:ascii="Arial" w:hAnsi="Arial" w:cs="Arial"/>
          <w:sz w:val="24"/>
          <w:szCs w:val="24"/>
        </w:rPr>
        <w:t xml:space="preserve">дательством, муниципальный контроль осуществляется в форме проведения внеплановых проверок соблюдения на территории </w:t>
      </w:r>
      <w:r>
        <w:rPr>
          <w:rFonts w:ascii="Arial" w:hAnsi="Arial" w:cs="Arial"/>
          <w:sz w:val="24"/>
          <w:szCs w:val="24"/>
        </w:rPr>
        <w:t>Нижнеборковского сельсовета Горшеченского района</w:t>
      </w:r>
      <w:r>
        <w:rPr>
          <w:rFonts w:ascii="Arial" w:hAnsi="Arial" w:cs="Arial"/>
          <w:sz w:val="24"/>
          <w:szCs w:val="24"/>
        </w:rPr>
        <w:t xml:space="preserve">, согласно нормативно правовых актов </w:t>
      </w:r>
      <w:r>
        <w:rPr>
          <w:rFonts w:ascii="Arial" w:hAnsi="Arial" w:cs="Arial"/>
          <w:sz w:val="24"/>
          <w:szCs w:val="24"/>
        </w:rPr>
        <w:t>Нижнеборковского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 xml:space="preserve"> (далее</w:t>
      </w:r>
      <w:r>
        <w:rPr>
          <w:rFonts w:ascii="Arial" w:hAnsi="Arial" w:cs="Arial"/>
          <w:bCs/>
          <w:sz w:val="24"/>
          <w:szCs w:val="24"/>
        </w:rPr>
        <w:t xml:space="preserve"> – сельское поселение)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8B5D795" w14:textId="77777777" w:rsidR="00C2398D" w:rsidRDefault="000E098B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>
        <w:rPr>
          <w:rFonts w:ascii="Arial" w:hAnsi="Arial" w:cs="Arial"/>
          <w:sz w:val="24"/>
          <w:szCs w:val="24"/>
        </w:rPr>
        <w:t>Нижнеборковского сельсовета Горшеченского района</w:t>
      </w:r>
      <w:r>
        <w:rPr>
          <w:rFonts w:ascii="Arial" w:hAnsi="Arial" w:cs="Arial"/>
          <w:sz w:val="24"/>
          <w:szCs w:val="24"/>
        </w:rPr>
        <w:t xml:space="preserve">, являются: </w:t>
      </w:r>
    </w:p>
    <w:p w14:paraId="131C27B4" w14:textId="77777777" w:rsidR="00C2398D" w:rsidRDefault="000E098B">
      <w:pPr>
        <w:pStyle w:val="1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14:paraId="3A2BDD30" w14:textId="77777777" w:rsidR="00C2398D" w:rsidRDefault="000E098B">
      <w:pPr>
        <w:pStyle w:val="1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3FD14823" w14:textId="77777777" w:rsidR="00C2398D" w:rsidRDefault="000E098B">
      <w:pPr>
        <w:pStyle w:val="10"/>
        <w:spacing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>
        <w:rPr>
          <w:rFonts w:ascii="Arial" w:hAnsi="Arial" w:cs="Arial"/>
          <w:sz w:val="24"/>
          <w:szCs w:val="24"/>
        </w:rPr>
        <w:t>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5AC94E6A" w14:textId="77777777" w:rsidR="00C2398D" w:rsidRDefault="000E098B">
      <w:pPr>
        <w:pStyle w:val="10"/>
        <w:spacing w:after="160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1.4. Предостережения о недопустимости нарушения</w:t>
      </w:r>
      <w:r>
        <w:rPr>
          <w:rFonts w:ascii="Arial" w:eastAsia="Arial" w:hAnsi="Arial" w:cs="Arial"/>
          <w:sz w:val="24"/>
          <w:szCs w:val="24"/>
        </w:rPr>
        <w:t xml:space="preserve">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>
        <w:rPr>
          <w:rFonts w:ascii="Arial" w:eastAsia="Arial" w:hAnsi="Arial" w:cs="Arial"/>
          <w:sz w:val="24"/>
          <w:szCs w:val="24"/>
        </w:rPr>
        <w:t>в соответствии со ст. 44 Федерально</w:t>
      </w:r>
      <w:r>
        <w:rPr>
          <w:rFonts w:ascii="Arial" w:eastAsia="Arial" w:hAnsi="Arial" w:cs="Arial"/>
          <w:sz w:val="24"/>
          <w:szCs w:val="24"/>
        </w:rPr>
        <w:t xml:space="preserve">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>
        <w:rPr>
          <w:rFonts w:ascii="Arial" w:hAnsi="Arial" w:cs="Arial"/>
          <w:sz w:val="24"/>
          <w:szCs w:val="24"/>
        </w:rPr>
        <w:t>Нижнеборковского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 xml:space="preserve"> (далее – </w:t>
      </w:r>
      <w:r>
        <w:rPr>
          <w:rFonts w:ascii="Arial" w:hAnsi="Arial" w:cs="Arial"/>
          <w:bCs/>
          <w:sz w:val="24"/>
          <w:szCs w:val="24"/>
        </w:rPr>
        <w:t>Администрация)</w:t>
      </w:r>
      <w:r>
        <w:rPr>
          <w:rFonts w:ascii="Arial" w:eastAsia="Arial" w:hAnsi="Arial" w:cs="Arial"/>
          <w:sz w:val="24"/>
          <w:szCs w:val="24"/>
        </w:rPr>
        <w:t>.</w:t>
      </w:r>
    </w:p>
    <w:p w14:paraId="77D22154" w14:textId="77777777" w:rsidR="00C2398D" w:rsidRDefault="000E098B">
      <w:pPr>
        <w:pStyle w:val="10"/>
        <w:spacing w:after="160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1.5.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>
        <w:rPr>
          <w:rFonts w:ascii="Arial" w:hAnsi="Arial" w:cs="Arial"/>
          <w:bCs/>
          <w:sz w:val="24"/>
          <w:szCs w:val="24"/>
        </w:rPr>
        <w:t xml:space="preserve"> в сфере благоустройства на следующий год утверждается ежегодно, до 20 декабря текущего года.</w:t>
      </w:r>
    </w:p>
    <w:p w14:paraId="53559823" w14:textId="77777777" w:rsidR="00C2398D" w:rsidRDefault="000E098B">
      <w:pPr>
        <w:pStyle w:val="10"/>
        <w:spacing w:line="20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1.6.  </w:t>
      </w:r>
      <w:r>
        <w:rPr>
          <w:rFonts w:ascii="Arial" w:hAnsi="Arial" w:cs="Arial"/>
          <w:sz w:val="24"/>
          <w:szCs w:val="24"/>
        </w:rPr>
        <w:t>Для целей настоящей Программы используются следующие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основные термины и их определения</w:t>
      </w:r>
      <w:r>
        <w:rPr>
          <w:rFonts w:ascii="Arial" w:eastAsia="Times" w:hAnsi="Arial" w:cs="Arial"/>
          <w:sz w:val="24"/>
          <w:szCs w:val="24"/>
        </w:rPr>
        <w:t>:</w:t>
      </w:r>
    </w:p>
    <w:p w14:paraId="15BA640A" w14:textId="77777777" w:rsidR="00C2398D" w:rsidRDefault="000E098B">
      <w:pPr>
        <w:pStyle w:val="10"/>
        <w:spacing w:line="235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Профилактическое меро</w:t>
      </w:r>
      <w:r>
        <w:rPr>
          <w:rFonts w:ascii="Arial" w:hAnsi="Arial" w:cs="Arial"/>
          <w:sz w:val="24"/>
          <w:szCs w:val="24"/>
        </w:rPr>
        <w:t xml:space="preserve">приятие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мероприятие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проводимое Администрацией в целях предупреждения возможного нарушения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>
        <w:rPr>
          <w:rFonts w:ascii="Arial" w:hAnsi="Arial" w:cs="Arial"/>
          <w:sz w:val="24"/>
          <w:szCs w:val="24"/>
        </w:rPr>
        <w:t>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</w:t>
      </w:r>
      <w:r>
        <w:rPr>
          <w:rFonts w:ascii="Arial" w:hAnsi="Arial" w:cs="Arial"/>
          <w:sz w:val="24"/>
          <w:szCs w:val="24"/>
        </w:rPr>
        <w:t>кам</w:t>
      </w:r>
      <w:r>
        <w:rPr>
          <w:rFonts w:ascii="Arial" w:eastAsia="Times" w:hAnsi="Arial" w:cs="Arial"/>
          <w:sz w:val="24"/>
          <w:szCs w:val="24"/>
        </w:rPr>
        <w:t>:</w:t>
      </w:r>
    </w:p>
    <w:p w14:paraId="2A9C87A2" w14:textId="77777777" w:rsidR="00C2398D" w:rsidRDefault="000E098B">
      <w:pPr>
        <w:pStyle w:val="10"/>
        <w:spacing w:line="235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отсутствие принуждения и рекомендательный характер мероприятий для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0C2DF0" w14:textId="77777777" w:rsidR="00C2398D" w:rsidRDefault="000E098B">
      <w:pPr>
        <w:pStyle w:val="10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отсутствие неблагоприятных последствий </w:t>
      </w:r>
      <w:r>
        <w:rPr>
          <w:rFonts w:ascii="Arial" w:eastAsia="Times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вред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ущерб или угроза их причинения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применение санкций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выдача предписаний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предостережений о недопустимости н</w:t>
      </w:r>
      <w:r>
        <w:rPr>
          <w:rFonts w:ascii="Arial" w:hAnsi="Arial" w:cs="Arial"/>
          <w:sz w:val="24"/>
          <w:szCs w:val="24"/>
        </w:rPr>
        <w:t>арушения 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привлечение к ответственности</w:t>
      </w:r>
      <w:r>
        <w:rPr>
          <w:rFonts w:ascii="Arial" w:eastAsia="Times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 отношении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4B3318" w14:textId="77777777" w:rsidR="00C2398D" w:rsidRDefault="000E098B">
      <w:pPr>
        <w:pStyle w:val="10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направленность на выявление причин и факторов несоблюдения обязательных требований</w:t>
      </w:r>
      <w:r>
        <w:rPr>
          <w:rFonts w:ascii="Arial" w:eastAsia="Times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F3F091" w14:textId="77777777" w:rsidR="00C2398D" w:rsidRDefault="000E098B">
      <w:pPr>
        <w:pStyle w:val="10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отсутствие организационной связи с мероприятиями по контролю</w:t>
      </w:r>
      <w:r>
        <w:rPr>
          <w:rFonts w:ascii="Arial" w:eastAsia="Times" w:hAnsi="Arial" w:cs="Arial"/>
          <w:sz w:val="24"/>
          <w:szCs w:val="24"/>
        </w:rPr>
        <w:t>.</w:t>
      </w:r>
    </w:p>
    <w:p w14:paraId="2460C424" w14:textId="77777777" w:rsidR="00C2398D" w:rsidRDefault="000E098B">
      <w:pPr>
        <w:pStyle w:val="10"/>
        <w:spacing w:line="208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бязательные требования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требования к деятельности подконтрольных субъектов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 также к выполняемой ими работе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имеющие обязательный характер.</w:t>
      </w:r>
    </w:p>
    <w:p w14:paraId="2F516E46" w14:textId="77777777" w:rsidR="00C2398D" w:rsidRDefault="000E098B">
      <w:pPr>
        <w:pStyle w:val="10"/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Подконтрольные субъекты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юридические лица и индивидуальные предприниматели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14:paraId="62003B0F" w14:textId="77777777" w:rsidR="00C2398D" w:rsidRDefault="00C2398D">
      <w:pPr>
        <w:pStyle w:val="10"/>
        <w:spacing w:after="160" w:line="240" w:lineRule="atLeast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3DE6A12A" w14:textId="77777777" w:rsidR="00C2398D" w:rsidRDefault="000E098B">
      <w:pPr>
        <w:pStyle w:val="10"/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2. Цели и задачи Программы</w:t>
      </w:r>
    </w:p>
    <w:p w14:paraId="53C1A59E" w14:textId="77777777" w:rsidR="00C2398D" w:rsidRDefault="000E098B">
      <w:pPr>
        <w:pStyle w:val="10"/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2.1. Цели Программы:</w:t>
      </w:r>
    </w:p>
    <w:p w14:paraId="46FB84AD" w14:textId="77777777" w:rsidR="00C2398D" w:rsidRDefault="000E098B">
      <w:pPr>
        <w:pStyle w:val="1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14:paraId="3A1DB85D" w14:textId="77777777" w:rsidR="00C2398D" w:rsidRDefault="000E098B">
      <w:pPr>
        <w:pStyle w:val="1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14:paraId="2136A79F" w14:textId="77777777" w:rsidR="00C2398D" w:rsidRDefault="000E098B">
      <w:pPr>
        <w:pStyle w:val="1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Предотвращение угрозы безопасности жизни и з</w:t>
      </w:r>
      <w:r>
        <w:rPr>
          <w:rFonts w:ascii="Arial" w:hAnsi="Arial" w:cs="Arial"/>
          <w:sz w:val="24"/>
          <w:szCs w:val="24"/>
        </w:rPr>
        <w:t xml:space="preserve">доровья людей. </w:t>
      </w:r>
    </w:p>
    <w:p w14:paraId="48C93E73" w14:textId="77777777" w:rsidR="00C2398D" w:rsidRDefault="000E098B">
      <w:pPr>
        <w:pStyle w:val="10"/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14:paraId="6B6DAAC0" w14:textId="77777777" w:rsidR="00C2398D" w:rsidRDefault="000E098B">
      <w:pPr>
        <w:pStyle w:val="10"/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Задачи Программы:</w:t>
      </w:r>
    </w:p>
    <w:p w14:paraId="693C73F2" w14:textId="77777777" w:rsidR="00C2398D" w:rsidRDefault="000E098B">
      <w:pPr>
        <w:pStyle w:val="10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укрепление системы профилактики нарушений обязательных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установленных законодательством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путем активизации профилактической деятельности Администрации</w:t>
      </w:r>
      <w:r>
        <w:rPr>
          <w:rFonts w:ascii="Arial" w:eastAsia="Times" w:hAnsi="Arial" w:cs="Arial"/>
          <w:sz w:val="24"/>
          <w:szCs w:val="24"/>
        </w:rPr>
        <w:t>;</w:t>
      </w:r>
    </w:p>
    <w:p w14:paraId="4F38EFD8" w14:textId="77777777" w:rsidR="00C2398D" w:rsidRDefault="000E098B">
      <w:pPr>
        <w:pStyle w:val="10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формирование у всех участников контрольной деятельности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14:paraId="5655FEA5" w14:textId="77777777" w:rsidR="00C2398D" w:rsidRDefault="000E098B">
      <w:pPr>
        <w:pStyle w:val="10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повыш</w:t>
      </w:r>
      <w:r>
        <w:rPr>
          <w:rFonts w:ascii="Arial" w:hAnsi="Arial" w:cs="Arial"/>
          <w:sz w:val="24"/>
          <w:szCs w:val="24"/>
        </w:rPr>
        <w:t>ение прозрачности осуществляемой Администрацией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контрольной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14:paraId="3C16DD3A" w14:textId="77777777" w:rsidR="00C2398D" w:rsidRDefault="000E098B">
      <w:pPr>
        <w:pStyle w:val="10"/>
        <w:spacing w:line="208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>
        <w:rPr>
          <w:rFonts w:ascii="Arial" w:eastAsia="Times" w:hAnsi="Arial" w:cs="Arial"/>
          <w:sz w:val="24"/>
          <w:szCs w:val="24"/>
        </w:rPr>
        <w:t>;</w:t>
      </w:r>
    </w:p>
    <w:p w14:paraId="5431D961" w14:textId="77777777" w:rsidR="00C2398D" w:rsidRDefault="000E098B">
      <w:pPr>
        <w:pStyle w:val="10"/>
        <w:spacing w:line="20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14:paraId="176D39E1" w14:textId="77777777" w:rsidR="00C2398D" w:rsidRDefault="000E098B">
      <w:pPr>
        <w:pStyle w:val="af2"/>
        <w:numPr>
          <w:ilvl w:val="0"/>
          <w:numId w:val="1"/>
        </w:numPr>
        <w:tabs>
          <w:tab w:val="clear" w:pos="709"/>
          <w:tab w:val="left" w:pos="3367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План </w:t>
      </w:r>
      <w:r>
        <w:rPr>
          <w:rFonts w:ascii="Arial" w:eastAsia="Arial" w:hAnsi="Arial" w:cs="Arial"/>
          <w:b/>
          <w:bCs/>
        </w:rPr>
        <w:t>мероприятий Программы</w:t>
      </w:r>
    </w:p>
    <w:p w14:paraId="545225D5" w14:textId="77777777" w:rsidR="00C2398D" w:rsidRDefault="00C2398D">
      <w:pPr>
        <w:pStyle w:val="af2"/>
        <w:tabs>
          <w:tab w:val="clear" w:pos="709"/>
          <w:tab w:val="left" w:pos="3367"/>
        </w:tabs>
        <w:rPr>
          <w:rFonts w:ascii="Arial" w:eastAsia="Arial" w:hAnsi="Arial" w:cs="Arial"/>
          <w:b/>
          <w:bCs/>
        </w:rPr>
      </w:pPr>
    </w:p>
    <w:p w14:paraId="6E8245F3" w14:textId="77777777" w:rsidR="00C2398D" w:rsidRDefault="000E098B">
      <w:pPr>
        <w:pStyle w:val="10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 и планируемый период (Приложение к Программе).</w:t>
      </w:r>
    </w:p>
    <w:p w14:paraId="16C278DC" w14:textId="77777777" w:rsidR="00C2398D" w:rsidRDefault="00C2398D">
      <w:pPr>
        <w:pStyle w:val="10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3DA353E2" w14:textId="77777777" w:rsidR="00C2398D" w:rsidRDefault="000E098B">
      <w:pPr>
        <w:pStyle w:val="af2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Целевые показатели Прог</w:t>
      </w:r>
      <w:r>
        <w:rPr>
          <w:rFonts w:ascii="Arial" w:hAnsi="Arial" w:cs="Arial"/>
          <w:b/>
          <w:bCs/>
        </w:rPr>
        <w:t>раммы</w:t>
      </w:r>
    </w:p>
    <w:p w14:paraId="3DD5D546" w14:textId="77777777" w:rsidR="00C2398D" w:rsidRDefault="00C2398D">
      <w:pPr>
        <w:pStyle w:val="af2"/>
        <w:rPr>
          <w:rFonts w:ascii="Arial" w:hAnsi="Arial" w:cs="Arial"/>
          <w:b/>
          <w:bCs/>
        </w:rPr>
      </w:pPr>
    </w:p>
    <w:tbl>
      <w:tblPr>
        <w:tblW w:w="97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4"/>
        <w:gridCol w:w="1112"/>
        <w:gridCol w:w="982"/>
        <w:gridCol w:w="958"/>
      </w:tblGrid>
      <w:tr w:rsidR="00C2398D" w14:paraId="04B57427" w14:textId="77777777">
        <w:tc>
          <w:tcPr>
            <w:tcW w:w="6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C5E8" w14:textId="77777777" w:rsidR="00C2398D" w:rsidRDefault="000E098B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2933" w14:textId="77777777" w:rsidR="00C2398D" w:rsidRDefault="000E098B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Период, год</w:t>
            </w:r>
          </w:p>
        </w:tc>
      </w:tr>
      <w:tr w:rsidR="00C2398D" w14:paraId="2FA08612" w14:textId="77777777">
        <w:tc>
          <w:tcPr>
            <w:tcW w:w="6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C1DA" w14:textId="77777777" w:rsidR="00C2398D" w:rsidRDefault="00C2398D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9F2F" w14:textId="77777777" w:rsidR="00C2398D" w:rsidRDefault="000E098B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C9DB" w14:textId="77777777" w:rsidR="00C2398D" w:rsidRDefault="000E098B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B319" w14:textId="77777777" w:rsidR="00C2398D" w:rsidRDefault="000E098B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2398D" w14:paraId="771927C4" w14:textId="7777777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3F06" w14:textId="77777777" w:rsidR="00C2398D" w:rsidRDefault="000E098B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A4E5" w14:textId="77777777" w:rsidR="00C2398D" w:rsidRDefault="000E098B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A542" w14:textId="77777777" w:rsidR="00C2398D" w:rsidRDefault="000E098B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9411" w14:textId="77777777" w:rsidR="00C2398D" w:rsidRDefault="000E098B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398D" w14:paraId="3144B342" w14:textId="7777777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7102" w14:textId="77777777" w:rsidR="00C2398D" w:rsidRDefault="000E098B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154B" w14:textId="77777777" w:rsidR="00C2398D" w:rsidRDefault="000E098B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C798" w14:textId="77777777" w:rsidR="00C2398D" w:rsidRDefault="000E098B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FB0B" w14:textId="77777777" w:rsidR="00C2398D" w:rsidRDefault="000E098B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2398D" w14:paraId="455C649A" w14:textId="7777777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B1C9" w14:textId="77777777" w:rsidR="00C2398D" w:rsidRDefault="000E098B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Количества проведенных профилактических </w:t>
            </w:r>
            <w:r>
              <w:rPr>
                <w:rFonts w:ascii="Arial" w:hAnsi="Arial" w:cs="Arial"/>
                <w:sz w:val="24"/>
                <w:szCs w:val="24"/>
              </w:rPr>
              <w:t>мероприятий в контрольной деятельности,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3872" w14:textId="77777777" w:rsidR="00C2398D" w:rsidRDefault="000E098B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51BE" w14:textId="77777777" w:rsidR="00C2398D" w:rsidRDefault="000E098B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C82E" w14:textId="77777777" w:rsidR="00C2398D" w:rsidRDefault="000E098B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398D" w14:paraId="15A9A5FA" w14:textId="7777777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4443" w14:textId="77777777" w:rsidR="00C2398D" w:rsidRDefault="000E098B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696D" w14:textId="77777777" w:rsidR="00C2398D" w:rsidRDefault="000E098B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03F15" w14:textId="77777777" w:rsidR="00C2398D" w:rsidRDefault="000E098B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E338" w14:textId="77777777" w:rsidR="00C2398D" w:rsidRDefault="000E098B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28511800" w14:textId="77777777" w:rsidR="00C2398D" w:rsidRDefault="00C2398D">
      <w:pPr>
        <w:pStyle w:val="10"/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14:paraId="4A1289F9" w14:textId="77777777" w:rsidR="00C2398D" w:rsidRDefault="000E098B">
      <w:pPr>
        <w:pStyle w:val="10"/>
        <w:ind w:firstLine="57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Результатом выполнения мероприятий, предусмотренных планом мероприятий по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4443E45B" w14:textId="77777777" w:rsidR="00C2398D" w:rsidRDefault="000E098B">
      <w:pPr>
        <w:pStyle w:val="10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Сведения о результатах профилактической работы за год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размещаются в виде годового отчета об </w:t>
      </w:r>
      <w:r>
        <w:rPr>
          <w:rFonts w:ascii="Arial" w:hAnsi="Arial" w:cs="Arial"/>
          <w:sz w:val="24"/>
          <w:szCs w:val="24"/>
        </w:rPr>
        <w:t>осуществлении муниципального контроля</w:t>
      </w:r>
      <w:r>
        <w:rPr>
          <w:rFonts w:ascii="Arial" w:eastAsia="Times" w:hAnsi="Arial" w:cs="Arial"/>
          <w:sz w:val="24"/>
          <w:szCs w:val="24"/>
        </w:rPr>
        <w:t>.</w:t>
      </w:r>
    </w:p>
    <w:p w14:paraId="7B9C5B29" w14:textId="77777777" w:rsidR="00C2398D" w:rsidRDefault="00C2398D">
      <w:pPr>
        <w:pStyle w:val="10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14:paraId="38622782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28928A8F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18DA4BBF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09988FEB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3CD5E052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740B7B3C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778397A4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0E5D6FAF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31923EDA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2820677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613ED1D4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4204A09C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46925E68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783C9E89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489AD70B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7738A2C6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2C987B4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1867F54F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673AA745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02FFE86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C442934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3DED9784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EDA84CF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0025DB96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4765A990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2226C944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4503F04C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43266F19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3480E39B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4FA87CC3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0DC71B4F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2A6F70B4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10437C6A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0808ABE1" w14:textId="77777777" w:rsidR="00C2398D" w:rsidRDefault="00C2398D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4FB68126" w14:textId="77777777" w:rsidR="00C2398D" w:rsidRDefault="000E098B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2785614D" w14:textId="77777777" w:rsidR="00C2398D" w:rsidRDefault="000E098B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Программе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утвержденной Постановлением</w:t>
      </w:r>
    </w:p>
    <w:p w14:paraId="42F2A04A" w14:textId="77777777" w:rsidR="00C2398D" w:rsidRDefault="000E098B">
      <w:pPr>
        <w:pStyle w:val="10"/>
        <w:spacing w:after="0"/>
        <w:ind w:right="10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Нижнеборковского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0FBFE23" w14:textId="77777777" w:rsidR="00C2398D" w:rsidRDefault="000E098B">
      <w:pPr>
        <w:pStyle w:val="10"/>
        <w:spacing w:after="0"/>
        <w:ind w:right="100"/>
        <w:jc w:val="right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17.12.2021 года</w:t>
      </w:r>
      <w:r>
        <w:rPr>
          <w:rFonts w:ascii="Arial" w:eastAsia="Arial" w:hAnsi="Arial" w:cs="Arial"/>
          <w:sz w:val="24"/>
          <w:szCs w:val="24"/>
          <w:u w:val="single"/>
        </w:rPr>
        <w:t xml:space="preserve">. № </w:t>
      </w:r>
      <w:r>
        <w:rPr>
          <w:rFonts w:ascii="Arial" w:eastAsia="Arial" w:hAnsi="Arial" w:cs="Arial"/>
          <w:sz w:val="24"/>
          <w:szCs w:val="24"/>
          <w:u w:val="single"/>
        </w:rPr>
        <w:t>57</w:t>
      </w:r>
    </w:p>
    <w:p w14:paraId="0E517AF4" w14:textId="77777777" w:rsidR="00C2398D" w:rsidRDefault="00C2398D">
      <w:pPr>
        <w:pStyle w:val="10"/>
        <w:spacing w:line="218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6E6AE64" w14:textId="77777777" w:rsidR="00C2398D" w:rsidRDefault="000E098B">
      <w:pPr>
        <w:pStyle w:val="10"/>
        <w:ind w:right="-11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14:paraId="3ABD24AB" w14:textId="77777777" w:rsidR="00C2398D" w:rsidRDefault="000E098B">
      <w:pPr>
        <w:pStyle w:val="10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по </w:t>
      </w:r>
      <w:r>
        <w:rPr>
          <w:rFonts w:ascii="Arial" w:eastAsia="Arial" w:hAnsi="Arial" w:cs="Arial"/>
          <w:bCs/>
          <w:sz w:val="24"/>
          <w:szCs w:val="24"/>
        </w:rPr>
        <w:t>профилактике нарушений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в рамках осуществления муниципального контроля </w:t>
      </w:r>
      <w:r>
        <w:rPr>
          <w:rFonts w:ascii="Arial" w:hAnsi="Arial" w:cs="Arial"/>
          <w:bCs/>
          <w:sz w:val="24"/>
          <w:szCs w:val="24"/>
        </w:rPr>
        <w:t xml:space="preserve">в сфере благоустройства на территории </w:t>
      </w:r>
      <w:r>
        <w:rPr>
          <w:rFonts w:ascii="Arial" w:hAnsi="Arial" w:cs="Arial"/>
          <w:sz w:val="24"/>
          <w:szCs w:val="24"/>
        </w:rPr>
        <w:t>Нижнеборковского сельсовета Горшеченского района</w:t>
      </w:r>
      <w:r>
        <w:rPr>
          <w:rFonts w:ascii="Arial" w:eastAsia="Arial" w:hAnsi="Arial" w:cs="Arial"/>
          <w:bCs/>
          <w:sz w:val="24"/>
          <w:szCs w:val="24"/>
        </w:rPr>
        <w:t xml:space="preserve">  на 2022 год и плановый  период 2023-2024 годов</w:t>
      </w:r>
    </w:p>
    <w:p w14:paraId="05349502" w14:textId="77777777" w:rsidR="00C2398D" w:rsidRDefault="00C2398D">
      <w:pPr>
        <w:pStyle w:val="10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4525"/>
        <w:gridCol w:w="2269"/>
        <w:gridCol w:w="2530"/>
      </w:tblGrid>
      <w:tr w:rsidR="00C2398D" w14:paraId="2FC3ABDF" w14:textId="77777777">
        <w:trPr>
          <w:trHeight w:hRule="exact" w:val="95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451BE2" w14:textId="77777777" w:rsidR="00C2398D" w:rsidRDefault="000E098B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№  п/п</w:t>
            </w:r>
          </w:p>
          <w:p w14:paraId="6F4B82BE" w14:textId="77777777" w:rsidR="00C2398D" w:rsidRDefault="00C2398D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E3A477" w14:textId="77777777" w:rsidR="00C2398D" w:rsidRDefault="000E098B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Наименование</w:t>
            </w:r>
          </w:p>
          <w:p w14:paraId="3E29435F" w14:textId="77777777" w:rsidR="00C2398D" w:rsidRDefault="000E098B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мероприятия</w:t>
            </w:r>
          </w:p>
          <w:p w14:paraId="500A5AB1" w14:textId="77777777" w:rsidR="00C2398D" w:rsidRDefault="00C2398D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462792" w14:textId="77777777" w:rsidR="00C2398D" w:rsidRDefault="000E098B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Срок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реализации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8DBC3" w14:textId="77777777" w:rsidR="00C2398D" w:rsidRDefault="000E098B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C2398D" w14:paraId="0286BBBE" w14:textId="77777777">
        <w:trPr>
          <w:trHeight w:hRule="exact" w:val="268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0A55060" w14:textId="77777777" w:rsidR="00C2398D" w:rsidRDefault="000E098B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109157D" w14:textId="77777777" w:rsidR="00C2398D" w:rsidRDefault="000E098B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</w:t>
            </w:r>
          </w:p>
          <w:p w14:paraId="348A5978" w14:textId="77777777" w:rsidR="00C2398D" w:rsidRDefault="000E098B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ном издании   муниципального образования</w:t>
            </w:r>
          </w:p>
          <w:p w14:paraId="3A97159A" w14:textId="77777777" w:rsidR="00C2398D" w:rsidRDefault="00C2398D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12499F3" w14:textId="77777777" w:rsidR="00C2398D" w:rsidRDefault="00C2398D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32D36D" w14:textId="77777777" w:rsidR="00C2398D" w:rsidRDefault="000E098B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E5AF67" w14:textId="77777777" w:rsidR="00C2398D" w:rsidRDefault="000E098B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2398D" w14:paraId="6729867D" w14:textId="77777777">
        <w:trPr>
          <w:trHeight w:hRule="exact" w:val="52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DD19C8" w14:textId="77777777" w:rsidR="00C2398D" w:rsidRDefault="000E098B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32B227" w14:textId="77777777" w:rsidR="00C2398D" w:rsidRDefault="000E098B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</w:t>
            </w:r>
          </w:p>
          <w:p w14:paraId="49E937E2" w14:textId="77777777" w:rsidR="00C2398D" w:rsidRDefault="000E098B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Обобщение правоприменительной практики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311ACC3" w14:textId="77777777" w:rsidR="00C2398D" w:rsidRDefault="000E098B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281D73EE" w14:textId="77777777" w:rsidR="00C2398D" w:rsidRDefault="00C2398D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CF5490E" w14:textId="77777777" w:rsidR="00C2398D" w:rsidRDefault="00C2398D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005E86" w14:textId="77777777" w:rsidR="00C2398D" w:rsidRDefault="000E098B">
            <w:pPr>
              <w:pStyle w:val="10"/>
              <w:widowControl w:val="0"/>
              <w:spacing w:after="0"/>
              <w:ind w:right="273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ежегодно не позднее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1 июня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года, следующего за годом обобщения правоприменительной практики.</w:t>
            </w:r>
          </w:p>
          <w:p w14:paraId="5E371C9C" w14:textId="77777777" w:rsidR="00C2398D" w:rsidRDefault="00C2398D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17606" w14:textId="77777777" w:rsidR="00C2398D" w:rsidRDefault="000E098B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администрации, к должн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остным обязанностям которого относится осуществление муниципального контроля</w:t>
            </w:r>
          </w:p>
        </w:tc>
      </w:tr>
      <w:tr w:rsidR="00C2398D" w14:paraId="3908B11C" w14:textId="77777777">
        <w:trPr>
          <w:trHeight w:hRule="exact" w:val="439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196019" w14:textId="77777777" w:rsidR="00C2398D" w:rsidRDefault="000E098B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888522" w14:textId="77777777" w:rsidR="00C2398D" w:rsidRDefault="000E098B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Объявление предостережения</w:t>
            </w:r>
          </w:p>
          <w:p w14:paraId="4F685253" w14:textId="77777777" w:rsidR="00C2398D" w:rsidRDefault="000E098B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м ценностям</w:t>
            </w:r>
          </w:p>
          <w:p w14:paraId="702B2659" w14:textId="77777777" w:rsidR="00C2398D" w:rsidRDefault="00C2398D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6B0943" w14:textId="77777777" w:rsidR="00C2398D" w:rsidRDefault="000E098B">
            <w:pPr>
              <w:pStyle w:val="10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F1C98" w14:textId="77777777" w:rsidR="00C2398D" w:rsidRDefault="000E098B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2398D" w14:paraId="0BDA451A" w14:textId="77777777">
        <w:trPr>
          <w:trHeight w:hRule="exact" w:val="298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7F5A5D" w14:textId="77777777" w:rsidR="00C2398D" w:rsidRDefault="000E098B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BA576F" w14:textId="77777777" w:rsidR="00C2398D" w:rsidRDefault="000E098B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Консультирование.</w:t>
            </w:r>
          </w:p>
          <w:p w14:paraId="3CB91943" w14:textId="77777777" w:rsidR="00C2398D" w:rsidRDefault="000E098B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Консультирование осуществляется в устной или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0AF450" w14:textId="77777777" w:rsidR="00C2398D" w:rsidRDefault="000E098B">
            <w:pPr>
              <w:pStyle w:val="10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B53CA" w14:textId="77777777" w:rsidR="00C2398D" w:rsidRDefault="000E098B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Специалист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2398D" w14:paraId="5B02CB94" w14:textId="77777777">
        <w:trPr>
          <w:trHeight w:hRule="exact" w:val="269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99AC51" w14:textId="77777777" w:rsidR="00C2398D" w:rsidRDefault="000E098B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  <w:p w14:paraId="55749044" w14:textId="77777777" w:rsidR="00C2398D" w:rsidRDefault="00C2398D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CF6FAB" w14:textId="77777777" w:rsidR="00C2398D" w:rsidRDefault="000E098B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FBF3B2" w14:textId="77777777" w:rsidR="00C2398D" w:rsidRDefault="000E098B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Один раз в год</w:t>
            </w:r>
          </w:p>
          <w:p w14:paraId="17C0E82E" w14:textId="77777777" w:rsidR="00C2398D" w:rsidRDefault="00C2398D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E97F192" w14:textId="77777777" w:rsidR="00C2398D" w:rsidRDefault="00C2398D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61B451C" w14:textId="77777777" w:rsidR="00C2398D" w:rsidRDefault="00C2398D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6F932" w14:textId="77777777" w:rsidR="00C2398D" w:rsidRDefault="000E098B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муниципального контроля</w:t>
            </w:r>
          </w:p>
        </w:tc>
      </w:tr>
    </w:tbl>
    <w:p w14:paraId="1548D37F" w14:textId="77777777" w:rsidR="00C2398D" w:rsidRDefault="00C2398D">
      <w:pPr>
        <w:pStyle w:val="10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p w14:paraId="25E663BD" w14:textId="77777777" w:rsidR="00C2398D" w:rsidRDefault="00C2398D">
      <w:pPr>
        <w:pStyle w:val="10"/>
        <w:spacing w:line="218" w:lineRule="auto"/>
        <w:ind w:firstLine="708"/>
        <w:jc w:val="center"/>
        <w:rPr>
          <w:rFonts w:ascii="Arial" w:eastAsia="Arial" w:hAnsi="Arial" w:cs="Arial"/>
          <w:bCs/>
          <w:sz w:val="24"/>
          <w:szCs w:val="24"/>
        </w:rPr>
      </w:pPr>
    </w:p>
    <w:p w14:paraId="128D10C5" w14:textId="77777777" w:rsidR="00C2398D" w:rsidRDefault="00C2398D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48C91781" w14:textId="77777777" w:rsidR="00C2398D" w:rsidRDefault="00C2398D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659783B5" w14:textId="77777777" w:rsidR="00C2398D" w:rsidRDefault="00C2398D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00A49A6A" w14:textId="77777777" w:rsidR="00C2398D" w:rsidRDefault="00C2398D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45C477F3" w14:textId="77777777" w:rsidR="00C2398D" w:rsidRDefault="00C2398D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1D3A7BE6" w14:textId="77777777" w:rsidR="00C2398D" w:rsidRDefault="00C2398D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67AFE498" w14:textId="77777777" w:rsidR="00C2398D" w:rsidRDefault="00C2398D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sectPr w:rsidR="00C2398D">
      <w:pgSz w:w="11906" w:h="16838"/>
      <w:pgMar w:top="567" w:right="850" w:bottom="709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7654C"/>
    <w:multiLevelType w:val="multilevel"/>
    <w:tmpl w:val="B96C117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9743FA"/>
    <w:multiLevelType w:val="multilevel"/>
    <w:tmpl w:val="0DF02C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98D"/>
    <w:rsid w:val="000E098B"/>
    <w:rsid w:val="00C2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F7BE"/>
  <w15:docId w15:val="{62CA8526-270E-4C9D-B494-BD609FE9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10"/>
    <w:next w:val="10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6B40B8"/>
    <w:pPr>
      <w:tabs>
        <w:tab w:val="left" w:pos="709"/>
      </w:tabs>
      <w:spacing w:after="200" w:line="276" w:lineRule="atLeast"/>
    </w:pPr>
    <w:rPr>
      <w:rFonts w:eastAsia="Times New Roman" w:cs="Calibri"/>
      <w:color w:val="00000A"/>
    </w:rPr>
  </w:style>
  <w:style w:type="character" w:customStyle="1" w:styleId="11">
    <w:name w:val="Заголовок 1 Знак"/>
    <w:basedOn w:val="a0"/>
    <w:link w:val="1"/>
    <w:uiPriority w:val="99"/>
    <w:qFormat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5">
    <w:name w:val="Текст сноски Знак"/>
    <w:basedOn w:val="a0"/>
    <w:uiPriority w:val="99"/>
    <w:semiHidden/>
    <w:qFormat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0054F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00054F"/>
    <w:rPr>
      <w:rFonts w:cs="Times New Roman"/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1109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Title"/>
    <w:basedOn w:val="10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10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10"/>
    <w:qFormat/>
    <w:pPr>
      <w:suppressLineNumbers/>
    </w:pPr>
    <w:rPr>
      <w:rFonts w:cs="Mangal"/>
      <w:lang/>
    </w:rPr>
  </w:style>
  <w:style w:type="paragraph" w:customStyle="1" w:styleId="ad">
    <w:name w:val="Колонтитул"/>
    <w:basedOn w:val="10"/>
    <w:qFormat/>
  </w:style>
  <w:style w:type="paragraph" w:styleId="ae">
    <w:name w:val="header"/>
    <w:basedOn w:val="10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10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10"/>
    <w:uiPriority w:val="99"/>
    <w:semiHidden/>
    <w:qFormat/>
    <w:rsid w:val="0000054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10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af2">
    <w:name w:val="List Paragraph"/>
    <w:basedOn w:val="10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00054F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qFormat/>
    <w:rsid w:val="000005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qFormat/>
    <w:rsid w:val="0000054F"/>
    <w:rPr>
      <w:rFonts w:ascii="Times New Roman" w:eastAsia="Times New Roman" w:hAnsi="Times New Roman"/>
      <w:sz w:val="28"/>
      <w:szCs w:val="28"/>
    </w:rPr>
  </w:style>
  <w:style w:type="paragraph" w:styleId="af3">
    <w:name w:val="No Spacing"/>
    <w:uiPriority w:val="99"/>
    <w:qFormat/>
    <w:rsid w:val="002F35BB"/>
    <w:rPr>
      <w:lang w:eastAsia="en-US"/>
    </w:rPr>
  </w:style>
  <w:style w:type="paragraph" w:styleId="af4">
    <w:name w:val="Balloon Text"/>
    <w:basedOn w:val="10"/>
    <w:uiPriority w:val="99"/>
    <w:semiHidden/>
    <w:qFormat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DD0137"/>
    <w:pPr>
      <w:widowControl w:val="0"/>
    </w:pPr>
    <w:rPr>
      <w:rFonts w:eastAsia="Times New Roman" w:cs="Calibri"/>
      <w:b/>
      <w:bCs/>
    </w:rPr>
  </w:style>
  <w:style w:type="paragraph" w:customStyle="1" w:styleId="af5">
    <w:name w:val="Адресат"/>
    <w:basedOn w:val="10"/>
    <w:uiPriority w:val="99"/>
    <w:qFormat/>
    <w:rsid w:val="00A36467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af6">
    <w:name w:val="Table Grid"/>
    <w:basedOn w:val="a1"/>
    <w:uiPriority w:val="59"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1456</Words>
  <Characters>8300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KONSTANTINE</cp:lastModifiedBy>
  <cp:revision>47</cp:revision>
  <cp:lastPrinted>2019-08-02T05:58:00Z</cp:lastPrinted>
  <dcterms:created xsi:type="dcterms:W3CDTF">2021-06-01T09:21:00Z</dcterms:created>
  <dcterms:modified xsi:type="dcterms:W3CDTF">2023-12-11T07:45:00Z</dcterms:modified>
  <dc:language>ru-RU</dc:language>
</cp:coreProperties>
</file>